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X</w:t>
            </w:r>
            <w:r w:rsidR="00780614">
              <w:rPr>
                <w:rFonts w:ascii="Calibri" w:eastAsia="Calibri" w:hAnsi="Calibri" w:cs="Calibri"/>
                <w:color w:val="000000"/>
              </w:rPr>
              <w:t>I</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r w:rsidR="0036621E">
              <w:rPr>
                <w:rFonts w:ascii="Calibri" w:eastAsia="Calibri" w:hAnsi="Calibri" w:cs="Calibri"/>
                <w:color w:val="0000FF"/>
                <w:u w:val="single"/>
              </w:rPr>
              <w:fldChar w:fldCharType="begin"/>
            </w:r>
            <w:r w:rsidR="0036621E">
              <w:rPr>
                <w:rFonts w:ascii="Calibri" w:eastAsia="Calibri" w:hAnsi="Calibri" w:cs="Calibri"/>
                <w:color w:val="0000FF"/>
                <w:u w:val="single"/>
              </w:rPr>
              <w:instrText>HYPERLINK "https://vicerrectoriadeinvestigacion.uc.cl/"</w:instrText>
            </w:r>
            <w:r w:rsidR="0036621E">
              <w:rPr>
                <w:rFonts w:ascii="Calibri" w:eastAsia="Calibri" w:hAnsi="Calibri" w:cs="Calibri"/>
                <w:color w:val="0000FF"/>
                <w:u w:val="single"/>
              </w:rPr>
            </w:r>
            <w:r w:rsidR="0036621E">
              <w:rPr>
                <w:rFonts w:ascii="Calibri" w:eastAsia="Calibri" w:hAnsi="Calibri" w:cs="Calibri"/>
                <w:color w:val="0000FF"/>
                <w:u w:val="single"/>
              </w:rPr>
              <w:fldChar w:fldCharType="separate"/>
            </w:r>
            <w:r w:rsidRPr="0036621E">
              <w:rPr>
                <w:rStyle w:val="Hipervnculo"/>
                <w:rFonts w:ascii="Calibri" w:eastAsia="Calibri" w:hAnsi="Calibri" w:cs="Calibri"/>
              </w:rPr>
              <w:t>DOI</w:t>
            </w:r>
            <w:r w:rsidR="0036621E">
              <w:rPr>
                <w:rFonts w:ascii="Calibri" w:eastAsia="Calibri" w:hAnsi="Calibri" w:cs="Calibri"/>
                <w:color w:val="0000FF"/>
                <w:u w:val="single"/>
              </w:rPr>
              <w:fldChar w:fldCharType="end"/>
            </w:r>
            <w:bookmarkStart w:id="1" w:name="_GoBack"/>
            <w:bookmarkEnd w:id="1"/>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780614">
              <w:rPr>
                <w:rFonts w:ascii="Calibri" w:eastAsia="Calibri" w:hAnsi="Calibri" w:cs="Calibri"/>
                <w:b/>
              </w:rPr>
              <w:t>miércoles 24</w:t>
            </w:r>
            <w:r w:rsidR="00342BEF">
              <w:rPr>
                <w:rFonts w:ascii="Calibri" w:eastAsia="Calibri" w:hAnsi="Calibri" w:cs="Calibri"/>
                <w:b/>
              </w:rPr>
              <w:t xml:space="preserve"> de </w:t>
            </w:r>
            <w:r w:rsidR="00780614">
              <w:rPr>
                <w:rFonts w:ascii="Calibri" w:eastAsia="Calibri" w:hAnsi="Calibri" w:cs="Calibri"/>
                <w:b/>
              </w:rPr>
              <w:t>marzo</w:t>
            </w:r>
            <w:r w:rsidR="00342BEF">
              <w:rPr>
                <w:rFonts w:ascii="Calibri" w:eastAsia="Calibri" w:hAnsi="Calibri" w:cs="Calibri"/>
                <w:b/>
              </w:rPr>
              <w:t xml:space="preserve"> de 2021</w:t>
            </w:r>
            <w:r w:rsidRPr="00E35E0F">
              <w:rPr>
                <w:rFonts w:ascii="Calibri" w:eastAsia="Calibri" w:hAnsi="Calibri" w:cs="Calibri"/>
                <w:b/>
              </w:rPr>
              <w:t xml:space="preserve">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780614">
              <w:rPr>
                <w:rFonts w:ascii="Calibri" w:eastAsia="Calibri" w:hAnsi="Calibri" w:cs="Calibri"/>
                <w:b/>
              </w:rPr>
              <w:t>julio</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9">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780614">
              <w:rPr>
                <w:rFonts w:ascii="Calibri" w:eastAsia="Calibri" w:hAnsi="Calibri" w:cs="Calibri"/>
                <w:b/>
                <w:color w:val="000000"/>
              </w:rPr>
              <w:t>1</w:t>
            </w:r>
            <w:r w:rsidRPr="00D654F4">
              <w:rPr>
                <w:rFonts w:ascii="Calibri" w:eastAsia="Calibri" w:hAnsi="Calibri" w:cs="Calibri"/>
                <w:b/>
                <w:color w:val="000000"/>
              </w:rPr>
              <w:t xml:space="preserve"> de </w:t>
            </w:r>
            <w:r w:rsidR="00780614">
              <w:rPr>
                <w:rFonts w:ascii="Calibri" w:eastAsia="Calibri" w:hAnsi="Calibri" w:cs="Calibri"/>
                <w:b/>
                <w:color w:val="000000"/>
              </w:rPr>
              <w:t>marzo</w:t>
            </w:r>
            <w:r w:rsidR="0066092E" w:rsidRPr="00D654F4">
              <w:rPr>
                <w:rFonts w:ascii="Calibri" w:eastAsia="Calibri" w:hAnsi="Calibri" w:cs="Calibri"/>
                <w:b/>
                <w:color w:val="000000"/>
              </w:rPr>
              <w:t xml:space="preserve"> de</w:t>
            </w:r>
            <w:r w:rsidR="00780614">
              <w:rPr>
                <w:rFonts w:ascii="Calibri" w:eastAsia="Calibri" w:hAnsi="Calibri" w:cs="Calibri"/>
                <w:b/>
                <w:color w:val="000000"/>
              </w:rPr>
              <w:t xml:space="preserv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apertura concurso.</w:t>
            </w:r>
          </w:p>
          <w:p w:rsidR="00007BC6" w:rsidRPr="00E35E0F"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24 de marzo</w:t>
            </w:r>
            <w:r w:rsidR="00342BEF">
              <w:rPr>
                <w:rFonts w:ascii="Calibri" w:eastAsia="Calibri" w:hAnsi="Calibri" w:cs="Calibri"/>
                <w:b/>
                <w:color w:val="000000"/>
              </w:rPr>
              <w:t xml:space="preserve"> de 2021</w:t>
            </w:r>
            <w:r w:rsidR="0066092E" w:rsidRPr="00E35E0F">
              <w:rPr>
                <w:rFonts w:ascii="Calibri" w:eastAsia="Calibri" w:hAnsi="Calibri" w:cs="Calibri"/>
                <w:b/>
                <w:color w:val="000000"/>
              </w:rPr>
              <w:t xml:space="preserve">,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Marzo</w:t>
            </w:r>
            <w:r w:rsidR="0066092E" w:rsidRPr="00D654F4">
              <w:rPr>
                <w:rFonts w:ascii="Calibri" w:eastAsia="Calibri" w:hAnsi="Calibri" w:cs="Calibri"/>
                <w:b/>
                <w:color w:val="000000"/>
              </w:rPr>
              <w:t xml:space="preserve"> de 202</w:t>
            </w:r>
            <w:r w:rsidR="001028A9">
              <w:rPr>
                <w:rFonts w:ascii="Calibri" w:eastAsia="Calibri" w:hAnsi="Calibri" w:cs="Calibri"/>
                <w:b/>
                <w:color w:val="000000"/>
              </w:rPr>
              <w:t>1</w:t>
            </w:r>
            <w:r w:rsidR="0066092E" w:rsidRPr="00D654F4">
              <w:rPr>
                <w:rFonts w:ascii="Calibri" w:eastAsia="Calibri" w:hAnsi="Calibri" w:cs="Calibri"/>
                <w:color w:val="000000"/>
              </w:rPr>
              <w:t>: análisis de pertinencia.</w:t>
            </w:r>
          </w:p>
          <w:p w:rsidR="00007BC6" w:rsidRPr="00E35E0F"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Abril</w:t>
            </w:r>
            <w:r w:rsidR="00342BEF">
              <w:rPr>
                <w:rFonts w:ascii="Calibri" w:eastAsia="Calibri" w:hAnsi="Calibri" w:cs="Calibri"/>
                <w:b/>
                <w:color w:val="000000"/>
              </w:rPr>
              <w:t xml:space="preserve"> </w:t>
            </w:r>
            <w:r w:rsidR="00273651">
              <w:rPr>
                <w:rFonts w:ascii="Calibri" w:eastAsia="Calibri" w:hAnsi="Calibri" w:cs="Calibri"/>
                <w:b/>
                <w:color w:val="000000"/>
              </w:rPr>
              <w:t>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0">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452750" w:rsidP="00E35E0F">
            <w:pPr>
              <w:ind w:left="0" w:hanging="2"/>
              <w:jc w:val="both"/>
              <w:rPr>
                <w:rFonts w:asciiTheme="minorHAnsi" w:hAnsiTheme="minorHAnsi" w:cstheme="minorHAnsi"/>
                <w:sz w:val="22"/>
              </w:rPr>
            </w:pPr>
            <w:hyperlink r:id="rId11"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2">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3"/>
      <w:footerReference w:type="default" r:id="rId14"/>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50" w:rsidRDefault="00452750">
      <w:pPr>
        <w:spacing w:line="240" w:lineRule="auto"/>
        <w:ind w:left="0" w:hanging="2"/>
      </w:pPr>
      <w:r>
        <w:separator/>
      </w:r>
    </w:p>
  </w:endnote>
  <w:endnote w:type="continuationSeparator" w:id="0">
    <w:p w:rsidR="00452750" w:rsidRDefault="004527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50" w:rsidRDefault="00452750">
      <w:pPr>
        <w:spacing w:line="240" w:lineRule="auto"/>
        <w:ind w:left="0" w:hanging="2"/>
      </w:pPr>
      <w:r>
        <w:separator/>
      </w:r>
    </w:p>
  </w:footnote>
  <w:footnote w:type="continuationSeparator" w:id="0">
    <w:p w:rsidR="00452750" w:rsidRDefault="00452750">
      <w:pPr>
        <w:spacing w:line="240" w:lineRule="auto"/>
        <w:ind w:left="0" w:hanging="2"/>
      </w:pPr>
      <w:r>
        <w:continuationSeparator/>
      </w:r>
    </w:p>
  </w:footnote>
  <w:footnote w:id="1">
    <w:p w:rsidR="0036621E"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hyperlink r:id="rId1" w:history="1">
        <w:r w:rsidR="0036621E" w:rsidRPr="00FC0948">
          <w:rPr>
            <w:rStyle w:val="Hipervnculo"/>
            <w:sz w:val="16"/>
            <w:szCs w:val="16"/>
          </w:rPr>
          <w:t>https://form.jotform.com/210264920047650</w:t>
        </w:r>
      </w:hyperlink>
    </w:p>
  </w:footnote>
  <w:footnote w:id="2">
    <w:p w:rsidR="0036621E"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36621E" w:rsidRPr="00FC0948">
          <w:rPr>
            <w:rStyle w:val="Hipervnculo"/>
            <w:rFonts w:ascii="Calibri" w:eastAsia="Calibri" w:hAnsi="Calibri" w:cs="Calibri"/>
            <w:sz w:val="16"/>
            <w:szCs w:val="16"/>
          </w:rPr>
          <w:t>https://vicerrectoriadeinvestigacion.uc.cl/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06492F"/>
    <w:rsid w:val="001028A9"/>
    <w:rsid w:val="00114863"/>
    <w:rsid w:val="001853B3"/>
    <w:rsid w:val="001D3871"/>
    <w:rsid w:val="001D7D4E"/>
    <w:rsid w:val="00273651"/>
    <w:rsid w:val="00342BEF"/>
    <w:rsid w:val="0036621E"/>
    <w:rsid w:val="003678DB"/>
    <w:rsid w:val="00452750"/>
    <w:rsid w:val="00563847"/>
    <w:rsid w:val="005F7935"/>
    <w:rsid w:val="00622961"/>
    <w:rsid w:val="0066092E"/>
    <w:rsid w:val="00780614"/>
    <w:rsid w:val="0079438D"/>
    <w:rsid w:val="007F1FC1"/>
    <w:rsid w:val="007F5747"/>
    <w:rsid w:val="00874DC5"/>
    <w:rsid w:val="008A4833"/>
    <w:rsid w:val="008C357E"/>
    <w:rsid w:val="0092017E"/>
    <w:rsid w:val="009B1F33"/>
    <w:rsid w:val="00B76ECA"/>
    <w:rsid w:val="00B8436E"/>
    <w:rsid w:val="00BA6927"/>
    <w:rsid w:val="00C551BC"/>
    <w:rsid w:val="00CA54B3"/>
    <w:rsid w:val="00CC3CF1"/>
    <w:rsid w:val="00D33169"/>
    <w:rsid w:val="00D654F4"/>
    <w:rsid w:val="00D70937"/>
    <w:rsid w:val="00DA483F"/>
    <w:rsid w:val="00E12086"/>
    <w:rsid w:val="00E130DC"/>
    <w:rsid w:val="00E35E0F"/>
    <w:rsid w:val="00E36164"/>
    <w:rsid w:val="00E56213"/>
    <w:rsid w:val="00F009B6"/>
    <w:rsid w:val="00F200C2"/>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CBA3"/>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 w:type="character" w:styleId="Mencinsinresolver">
    <w:name w:val="Unresolved Mention"/>
    <w:basedOn w:val="Fuentedeprrafopredeter"/>
    <w:uiPriority w:val="99"/>
    <w:semiHidden/>
    <w:unhideWhenUsed/>
    <w:rsid w:val="0036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102649200476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ychile.cl/Navegar?idNorma=304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ferenciaydesarrollo.uc.cl/wp-content/uploads/2020/07/DR-187.2020-Promulga-acuerdo-HCS-que-aprueba-nuevo-Reglamento-de-Propiedad-Intelect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mailto:transferencia@uc.c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icerrectoriadeinvestigacion.uc.cl/" TargetMode="External"/><Relationship Id="rId1" Type="http://schemas.openxmlformats.org/officeDocument/2006/relationships/hyperlink" Target="https://form.jotform.com/2102649200476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1643</Words>
  <Characters>9038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4</cp:revision>
  <dcterms:created xsi:type="dcterms:W3CDTF">2020-12-23T15:37:00Z</dcterms:created>
  <dcterms:modified xsi:type="dcterms:W3CDTF">2021-01-27T17:40:00Z</dcterms:modified>
</cp:coreProperties>
</file>