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ED04" w14:textId="77777777" w:rsidR="00063E1E" w:rsidRPr="00F65EB0" w:rsidRDefault="00063E1E">
      <w:pPr>
        <w:pStyle w:val="Textoindependiente"/>
        <w:spacing w:before="6"/>
        <w:ind w:left="0"/>
        <w:rPr>
          <w:rFonts w:asciiTheme="minorHAnsi" w:hAnsiTheme="minorHAnsi"/>
        </w:rPr>
      </w:pPr>
    </w:p>
    <w:p w14:paraId="239277EA" w14:textId="77777777" w:rsidR="00EA1E45" w:rsidRPr="00F65EB0" w:rsidRDefault="00E14FE7" w:rsidP="00880854">
      <w:pPr>
        <w:rPr>
          <w:rFonts w:asciiTheme="minorHAnsi" w:hAnsiTheme="minorHAnsi" w:cs="Arial"/>
          <w:b/>
          <w:sz w:val="28"/>
        </w:rPr>
      </w:pPr>
      <w:r w:rsidRPr="00F65EB0">
        <w:rPr>
          <w:rFonts w:asciiTheme="minorHAnsi" w:hAnsiTheme="minorHAnsi" w:cs="Arial"/>
          <w:b/>
          <w:sz w:val="28"/>
        </w:rPr>
        <w:t xml:space="preserve">PREGUNTAS FRECUENTES </w:t>
      </w:r>
    </w:p>
    <w:p w14:paraId="450F0E18" w14:textId="77777777" w:rsidR="00EA1E45" w:rsidRPr="00F65EB0" w:rsidRDefault="00EA1E45" w:rsidP="00880854">
      <w:pPr>
        <w:rPr>
          <w:rFonts w:asciiTheme="minorHAnsi" w:hAnsiTheme="minorHAnsi" w:cs="Arial"/>
          <w:b/>
        </w:rPr>
      </w:pPr>
    </w:p>
    <w:p w14:paraId="6D9C907F" w14:textId="0FC76ACF" w:rsidR="000A5D1C" w:rsidRPr="00F65EB0" w:rsidRDefault="00EA1E45" w:rsidP="00880854">
      <w:pPr>
        <w:rPr>
          <w:rFonts w:asciiTheme="minorHAnsi" w:hAnsiTheme="minorHAnsi"/>
          <w:b/>
        </w:rPr>
      </w:pPr>
      <w:r w:rsidRPr="00F65EB0">
        <w:rPr>
          <w:rFonts w:asciiTheme="minorHAnsi" w:hAnsiTheme="minorHAnsi" w:cs="Arial"/>
          <w:b/>
        </w:rPr>
        <w:t xml:space="preserve">Nombre del concurso: </w:t>
      </w:r>
      <w:r w:rsidR="000A5D1C" w:rsidRPr="00F65EB0">
        <w:rPr>
          <w:rFonts w:asciiTheme="minorHAnsi" w:hAnsiTheme="minorHAnsi"/>
          <w:b/>
        </w:rPr>
        <w:t>PROGRAMA DE COOPERACION CIENTIFICA ECOS-ANID</w:t>
      </w:r>
      <w:r w:rsidRPr="00F65EB0">
        <w:rPr>
          <w:rFonts w:asciiTheme="minorHAnsi" w:hAnsiTheme="minorHAnsi"/>
          <w:b/>
        </w:rPr>
        <w:t xml:space="preserve"> </w:t>
      </w:r>
      <w:r w:rsidR="000A5D1C" w:rsidRPr="00F65EB0">
        <w:rPr>
          <w:rFonts w:asciiTheme="minorHAnsi" w:hAnsiTheme="minorHAnsi"/>
          <w:b/>
        </w:rPr>
        <w:t>CONVOCATORIA 202</w:t>
      </w:r>
      <w:r w:rsidR="001412BE">
        <w:rPr>
          <w:rFonts w:asciiTheme="minorHAnsi" w:hAnsiTheme="minorHAnsi"/>
          <w:b/>
        </w:rPr>
        <w:t>2</w:t>
      </w:r>
    </w:p>
    <w:p w14:paraId="2A6059EA" w14:textId="77777777" w:rsidR="00EA1E45" w:rsidRPr="00F65EB0" w:rsidRDefault="00EA1E45" w:rsidP="00880854">
      <w:pPr>
        <w:rPr>
          <w:rFonts w:asciiTheme="minorHAnsi" w:hAnsiTheme="minorHAnsi"/>
          <w:b/>
        </w:rPr>
      </w:pPr>
    </w:p>
    <w:p w14:paraId="4D663090" w14:textId="77777777" w:rsidR="00EA1E45" w:rsidRPr="00F65EB0" w:rsidRDefault="00EA1E45" w:rsidP="00880854">
      <w:pPr>
        <w:rPr>
          <w:rFonts w:asciiTheme="minorHAnsi" w:hAnsiTheme="minorHAnsi"/>
          <w:b/>
        </w:rPr>
      </w:pPr>
      <w:r w:rsidRPr="00F65EB0">
        <w:rPr>
          <w:rFonts w:asciiTheme="minorHAnsi" w:hAnsiTheme="minorHAnsi"/>
          <w:b/>
        </w:rPr>
        <w:t>Subdirección: Redes, Estrategia y Conocimiento</w:t>
      </w:r>
    </w:p>
    <w:p w14:paraId="6461D3E2" w14:textId="77777777" w:rsidR="00EA1E45" w:rsidRPr="00F65EB0" w:rsidRDefault="00EA1E45" w:rsidP="00880854">
      <w:pPr>
        <w:rPr>
          <w:rFonts w:asciiTheme="minorHAnsi" w:hAnsiTheme="minorHAnsi"/>
          <w:b/>
        </w:rPr>
      </w:pPr>
    </w:p>
    <w:p w14:paraId="180A818F" w14:textId="77777777" w:rsidR="00EA1E45" w:rsidRPr="00F65EB0" w:rsidRDefault="00EA1E45" w:rsidP="00880854">
      <w:pPr>
        <w:rPr>
          <w:rFonts w:asciiTheme="minorHAnsi" w:hAnsiTheme="minorHAnsi"/>
          <w:b/>
        </w:rPr>
      </w:pPr>
    </w:p>
    <w:sdt>
      <w:sdtPr>
        <w:rPr>
          <w:rFonts w:asciiTheme="minorHAnsi" w:eastAsia="Calibri" w:hAnsiTheme="minorHAnsi" w:cs="Calibri"/>
          <w:color w:val="auto"/>
          <w:sz w:val="22"/>
          <w:szCs w:val="22"/>
          <w:lang w:val="es-ES" w:eastAsia="es-ES" w:bidi="es-ES"/>
        </w:rPr>
        <w:id w:val="5091087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191979" w14:textId="77777777" w:rsidR="00584BA3" w:rsidRPr="00F65EB0" w:rsidRDefault="00584BA3">
          <w:pPr>
            <w:pStyle w:val="TtuloTDC"/>
            <w:rPr>
              <w:rFonts w:asciiTheme="minorHAnsi" w:hAnsiTheme="minorHAnsi"/>
              <w:sz w:val="28"/>
              <w:szCs w:val="22"/>
            </w:rPr>
          </w:pPr>
          <w:r w:rsidRPr="00F65EB0">
            <w:rPr>
              <w:rFonts w:asciiTheme="minorHAnsi" w:hAnsiTheme="minorHAnsi"/>
              <w:sz w:val="28"/>
              <w:szCs w:val="22"/>
              <w:lang w:val="es-ES"/>
            </w:rPr>
            <w:t>Contenido</w:t>
          </w:r>
        </w:p>
        <w:p w14:paraId="6BF31E95" w14:textId="77777777" w:rsidR="00F65EB0" w:rsidRPr="00F65EB0" w:rsidRDefault="00584BA3">
          <w:pPr>
            <w:pStyle w:val="TDC3"/>
            <w:tabs>
              <w:tab w:val="right" w:leader="dot" w:pos="9942"/>
            </w:tabs>
            <w:rPr>
              <w:rFonts w:asciiTheme="minorHAnsi" w:eastAsiaTheme="minorEastAsia" w:hAnsiTheme="minorHAnsi" w:cstheme="minorBidi"/>
              <w:noProof/>
              <w:lang w:val="es-CL" w:eastAsia="es-CL" w:bidi="ar-SA"/>
            </w:rPr>
          </w:pPr>
          <w:r w:rsidRPr="00F65EB0">
            <w:rPr>
              <w:rFonts w:asciiTheme="minorHAnsi" w:hAnsiTheme="minorHAnsi"/>
            </w:rPr>
            <w:fldChar w:fldCharType="begin"/>
          </w:r>
          <w:r w:rsidRPr="00F65EB0">
            <w:rPr>
              <w:rFonts w:asciiTheme="minorHAnsi" w:hAnsiTheme="minorHAnsi"/>
            </w:rPr>
            <w:instrText xml:space="preserve"> TOC \o "1-3" \h \z \u </w:instrText>
          </w:r>
          <w:r w:rsidRPr="00F65EB0">
            <w:rPr>
              <w:rFonts w:asciiTheme="minorHAnsi" w:hAnsiTheme="minorHAnsi"/>
            </w:rPr>
            <w:fldChar w:fldCharType="separate"/>
          </w:r>
          <w:hyperlink w:anchor="_Toc67645354" w:history="1">
            <w:r w:rsidR="00F65EB0" w:rsidRPr="00F65EB0">
              <w:rPr>
                <w:rStyle w:val="Hipervnculo"/>
                <w:rFonts w:asciiTheme="minorHAnsi" w:hAnsiTheme="minorHAnsi"/>
                <w:b/>
                <w:noProof/>
              </w:rPr>
              <w:t>1.   Descripción del concurso</w:t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tab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instrText xml:space="preserve"> PAGEREF _Toc67645354 \h </w:instrText>
            </w:r>
            <w:r w:rsidR="00F65EB0" w:rsidRPr="00F65EB0">
              <w:rPr>
                <w:rFonts w:asciiTheme="minorHAnsi" w:hAnsiTheme="minorHAnsi"/>
                <w:noProof/>
                <w:webHidden/>
              </w:rPr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t>1</w:t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8E91BFC" w14:textId="77777777" w:rsidR="00F65EB0" w:rsidRPr="00F65EB0" w:rsidRDefault="001E2588">
          <w:pPr>
            <w:pStyle w:val="TDC3"/>
            <w:tabs>
              <w:tab w:val="right" w:leader="dot" w:pos="9942"/>
            </w:tabs>
            <w:rPr>
              <w:rFonts w:asciiTheme="minorHAnsi" w:eastAsiaTheme="minorEastAsia" w:hAnsiTheme="minorHAnsi" w:cstheme="minorBidi"/>
              <w:noProof/>
              <w:lang w:val="es-CL" w:eastAsia="es-CL" w:bidi="ar-SA"/>
            </w:rPr>
          </w:pPr>
          <w:hyperlink w:anchor="_Toc67645355" w:history="1">
            <w:r w:rsidR="00F65EB0" w:rsidRPr="00F65EB0">
              <w:rPr>
                <w:rStyle w:val="Hipervnculo"/>
                <w:rFonts w:asciiTheme="minorHAnsi" w:hAnsiTheme="minorHAnsi"/>
                <w:b/>
                <w:noProof/>
              </w:rPr>
              <w:t>2.   Fechas de la convocatoria</w:t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tab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instrText xml:space="preserve"> PAGEREF _Toc67645355 \h </w:instrText>
            </w:r>
            <w:r w:rsidR="00F65EB0" w:rsidRPr="00F65EB0">
              <w:rPr>
                <w:rFonts w:asciiTheme="minorHAnsi" w:hAnsiTheme="minorHAnsi"/>
                <w:noProof/>
                <w:webHidden/>
              </w:rPr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t>1</w:t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1E37514" w14:textId="77777777" w:rsidR="00F65EB0" w:rsidRPr="00F65EB0" w:rsidRDefault="001E2588">
          <w:pPr>
            <w:pStyle w:val="TDC3"/>
            <w:tabs>
              <w:tab w:val="right" w:leader="dot" w:pos="9942"/>
            </w:tabs>
            <w:rPr>
              <w:rFonts w:asciiTheme="minorHAnsi" w:eastAsiaTheme="minorEastAsia" w:hAnsiTheme="minorHAnsi" w:cstheme="minorBidi"/>
              <w:noProof/>
              <w:lang w:val="es-CL" w:eastAsia="es-CL" w:bidi="ar-SA"/>
            </w:rPr>
          </w:pPr>
          <w:hyperlink w:anchor="_Toc67645356" w:history="1">
            <w:r w:rsidR="00F65EB0" w:rsidRPr="00F65EB0">
              <w:rPr>
                <w:rStyle w:val="Hipervnculo"/>
                <w:rFonts w:asciiTheme="minorHAnsi" w:hAnsiTheme="minorHAnsi"/>
                <w:b/>
                <w:noProof/>
              </w:rPr>
              <w:t>3.   Forma de postulación</w:t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tab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instrText xml:space="preserve"> PAGEREF _Toc67645356 \h </w:instrText>
            </w:r>
            <w:r w:rsidR="00F65EB0" w:rsidRPr="00F65EB0">
              <w:rPr>
                <w:rFonts w:asciiTheme="minorHAnsi" w:hAnsiTheme="minorHAnsi"/>
                <w:noProof/>
                <w:webHidden/>
              </w:rPr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t>1</w:t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E0F54A3" w14:textId="77777777" w:rsidR="00F65EB0" w:rsidRPr="00F65EB0" w:rsidRDefault="001E2588">
          <w:pPr>
            <w:pStyle w:val="TDC3"/>
            <w:tabs>
              <w:tab w:val="right" w:leader="dot" w:pos="9942"/>
            </w:tabs>
            <w:rPr>
              <w:rFonts w:asciiTheme="minorHAnsi" w:eastAsiaTheme="minorEastAsia" w:hAnsiTheme="minorHAnsi" w:cstheme="minorBidi"/>
              <w:noProof/>
              <w:lang w:val="es-CL" w:eastAsia="es-CL" w:bidi="ar-SA"/>
            </w:rPr>
          </w:pPr>
          <w:hyperlink w:anchor="_Toc67645357" w:history="1">
            <w:r w:rsidR="00F65EB0" w:rsidRPr="00F65EB0">
              <w:rPr>
                <w:rStyle w:val="Hipervnculo"/>
                <w:rFonts w:asciiTheme="minorHAnsi" w:hAnsiTheme="minorHAnsi"/>
                <w:b/>
                <w:noProof/>
              </w:rPr>
              <w:t>4.   Beneficiarios</w:t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tab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instrText xml:space="preserve"> PAGEREF _Toc67645357 \h </w:instrText>
            </w:r>
            <w:r w:rsidR="00F65EB0" w:rsidRPr="00F65EB0">
              <w:rPr>
                <w:rFonts w:asciiTheme="minorHAnsi" w:hAnsiTheme="minorHAnsi"/>
                <w:noProof/>
                <w:webHidden/>
              </w:rPr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t>2</w:t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D2EB8EC" w14:textId="77777777" w:rsidR="00F65EB0" w:rsidRPr="00F65EB0" w:rsidRDefault="001E2588">
          <w:pPr>
            <w:pStyle w:val="TDC3"/>
            <w:tabs>
              <w:tab w:val="right" w:leader="dot" w:pos="9942"/>
            </w:tabs>
            <w:rPr>
              <w:rFonts w:asciiTheme="minorHAnsi" w:eastAsiaTheme="minorEastAsia" w:hAnsiTheme="minorHAnsi" w:cstheme="minorBidi"/>
              <w:noProof/>
              <w:lang w:val="es-CL" w:eastAsia="es-CL" w:bidi="ar-SA"/>
            </w:rPr>
          </w:pPr>
          <w:hyperlink w:anchor="_Toc67645358" w:history="1">
            <w:r w:rsidR="00F65EB0" w:rsidRPr="00F65EB0">
              <w:rPr>
                <w:rStyle w:val="Hipervnculo"/>
                <w:rFonts w:asciiTheme="minorHAnsi" w:hAnsiTheme="minorHAnsi"/>
                <w:b/>
                <w:noProof/>
              </w:rPr>
              <w:t>5.   Requisitos</w:t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tab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instrText xml:space="preserve"> PAGEREF _Toc67645358 \h </w:instrText>
            </w:r>
            <w:r w:rsidR="00F65EB0" w:rsidRPr="00F65EB0">
              <w:rPr>
                <w:rFonts w:asciiTheme="minorHAnsi" w:hAnsiTheme="minorHAnsi"/>
                <w:noProof/>
                <w:webHidden/>
              </w:rPr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t>2</w:t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479090F" w14:textId="77777777" w:rsidR="00F65EB0" w:rsidRPr="00F65EB0" w:rsidRDefault="001E2588">
          <w:pPr>
            <w:pStyle w:val="TDC3"/>
            <w:tabs>
              <w:tab w:val="right" w:leader="dot" w:pos="9942"/>
            </w:tabs>
            <w:rPr>
              <w:rFonts w:asciiTheme="minorHAnsi" w:eastAsiaTheme="minorEastAsia" w:hAnsiTheme="minorHAnsi" w:cstheme="minorBidi"/>
              <w:noProof/>
              <w:lang w:val="es-CL" w:eastAsia="es-CL" w:bidi="ar-SA"/>
            </w:rPr>
          </w:pPr>
          <w:hyperlink w:anchor="_Toc67645359" w:history="1">
            <w:r w:rsidR="00F65EB0" w:rsidRPr="00F65EB0">
              <w:rPr>
                <w:rStyle w:val="Hipervnculo"/>
                <w:rFonts w:asciiTheme="minorHAnsi" w:hAnsiTheme="minorHAnsi"/>
                <w:b/>
                <w:noProof/>
              </w:rPr>
              <w:t>6.   Duración y financiamiento</w:t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tab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instrText xml:space="preserve"> PAGEREF _Toc67645359 \h </w:instrText>
            </w:r>
            <w:r w:rsidR="00F65EB0" w:rsidRPr="00F65EB0">
              <w:rPr>
                <w:rFonts w:asciiTheme="minorHAnsi" w:hAnsiTheme="minorHAnsi"/>
                <w:noProof/>
                <w:webHidden/>
              </w:rPr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t>3</w:t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25D3754" w14:textId="77777777" w:rsidR="00F65EB0" w:rsidRPr="00F65EB0" w:rsidRDefault="001E2588">
          <w:pPr>
            <w:pStyle w:val="TDC3"/>
            <w:tabs>
              <w:tab w:val="right" w:leader="dot" w:pos="9942"/>
            </w:tabs>
            <w:rPr>
              <w:rFonts w:asciiTheme="minorHAnsi" w:eastAsiaTheme="minorEastAsia" w:hAnsiTheme="minorHAnsi" w:cstheme="minorBidi"/>
              <w:noProof/>
              <w:lang w:val="es-CL" w:eastAsia="es-CL" w:bidi="ar-SA"/>
            </w:rPr>
          </w:pPr>
          <w:hyperlink w:anchor="_Toc67645360" w:history="1">
            <w:r w:rsidR="00F65EB0" w:rsidRPr="00F65EB0">
              <w:rPr>
                <w:rStyle w:val="Hipervnculo"/>
                <w:rFonts w:asciiTheme="minorHAnsi" w:hAnsiTheme="minorHAnsi"/>
                <w:b/>
                <w:noProof/>
              </w:rPr>
              <w:t>7.   Resultados</w:t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tab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instrText xml:space="preserve"> PAGEREF _Toc67645360 \h </w:instrText>
            </w:r>
            <w:r w:rsidR="00F65EB0" w:rsidRPr="00F65EB0">
              <w:rPr>
                <w:rFonts w:asciiTheme="minorHAnsi" w:hAnsiTheme="minorHAnsi"/>
                <w:noProof/>
                <w:webHidden/>
              </w:rPr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t>3</w:t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D2051CE" w14:textId="77777777" w:rsidR="00F65EB0" w:rsidRPr="00F65EB0" w:rsidRDefault="001E2588">
          <w:pPr>
            <w:pStyle w:val="TDC3"/>
            <w:tabs>
              <w:tab w:val="right" w:leader="dot" w:pos="9942"/>
            </w:tabs>
            <w:rPr>
              <w:rFonts w:asciiTheme="minorHAnsi" w:eastAsiaTheme="minorEastAsia" w:hAnsiTheme="minorHAnsi" w:cstheme="minorBidi"/>
              <w:noProof/>
              <w:lang w:val="es-CL" w:eastAsia="es-CL" w:bidi="ar-SA"/>
            </w:rPr>
          </w:pPr>
          <w:hyperlink w:anchor="_Toc67645361" w:history="1">
            <w:r w:rsidR="00F65EB0" w:rsidRPr="00F65EB0">
              <w:rPr>
                <w:rStyle w:val="Hipervnculo"/>
                <w:rFonts w:asciiTheme="minorHAnsi" w:hAnsiTheme="minorHAnsi"/>
                <w:b/>
                <w:noProof/>
              </w:rPr>
              <w:t>8.   Consultas</w:t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tab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instrText xml:space="preserve"> PAGEREF _Toc67645361 \h </w:instrText>
            </w:r>
            <w:r w:rsidR="00F65EB0" w:rsidRPr="00F65EB0">
              <w:rPr>
                <w:rFonts w:asciiTheme="minorHAnsi" w:hAnsiTheme="minorHAnsi"/>
                <w:noProof/>
                <w:webHidden/>
              </w:rPr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t>4</w:t>
            </w:r>
            <w:r w:rsidR="00F65EB0" w:rsidRPr="00F65EB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BEF1FD5" w14:textId="77777777" w:rsidR="00584BA3" w:rsidRPr="00F65EB0" w:rsidRDefault="00584BA3">
          <w:pPr>
            <w:rPr>
              <w:rFonts w:asciiTheme="minorHAnsi" w:hAnsiTheme="minorHAnsi"/>
            </w:rPr>
          </w:pPr>
          <w:r w:rsidRPr="00F65EB0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2E128C78" w14:textId="77777777" w:rsidR="00880854" w:rsidRPr="00F65EB0" w:rsidRDefault="00880854" w:rsidP="00880854">
      <w:pPr>
        <w:pStyle w:val="Ttulo3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0" w:name="_Toc64988520"/>
      <w:bookmarkStart w:id="1" w:name="_Toc67645354"/>
      <w:r w:rsidRPr="00F65EB0">
        <w:rPr>
          <w:rFonts w:asciiTheme="minorHAnsi" w:hAnsiTheme="minorHAnsi"/>
          <w:b/>
          <w:sz w:val="22"/>
          <w:szCs w:val="22"/>
        </w:rPr>
        <w:t>1.   Descripción del concurso</w:t>
      </w:r>
      <w:bookmarkEnd w:id="0"/>
      <w:bookmarkEnd w:id="1"/>
    </w:p>
    <w:p w14:paraId="18A3A54C" w14:textId="77777777" w:rsidR="00880854" w:rsidRPr="00F65EB0" w:rsidRDefault="00880854" w:rsidP="00880854">
      <w:pPr>
        <w:jc w:val="both"/>
        <w:rPr>
          <w:rFonts w:asciiTheme="minorHAnsi" w:hAnsiTheme="minorHAnsi"/>
          <w:b/>
        </w:rPr>
      </w:pPr>
      <w:r w:rsidRPr="00F65EB0">
        <w:rPr>
          <w:rFonts w:asciiTheme="minorHAnsi" w:hAnsiTheme="minorHAnsi"/>
          <w:b/>
        </w:rPr>
        <w:t>1.1. ¿Cuál es el objetivo de este programa?</w:t>
      </w:r>
    </w:p>
    <w:p w14:paraId="590915F2" w14:textId="77777777" w:rsidR="00880854" w:rsidRPr="00F65EB0" w:rsidRDefault="00880854" w:rsidP="00880854">
      <w:pPr>
        <w:tabs>
          <w:tab w:val="left" w:pos="0"/>
          <w:tab w:val="left" w:pos="284"/>
        </w:tabs>
        <w:jc w:val="both"/>
        <w:rPr>
          <w:rFonts w:asciiTheme="minorHAnsi" w:hAnsiTheme="minorHAnsi" w:cs="Arial"/>
        </w:rPr>
      </w:pPr>
    </w:p>
    <w:p w14:paraId="4C9BCDBD" w14:textId="77777777" w:rsidR="00880854" w:rsidRPr="00F65EB0" w:rsidRDefault="00880854" w:rsidP="00880854">
      <w:pPr>
        <w:pStyle w:val="Textoindependiente"/>
        <w:ind w:left="0"/>
        <w:jc w:val="both"/>
        <w:rPr>
          <w:rFonts w:asciiTheme="minorHAnsi" w:hAnsiTheme="minorHAnsi"/>
          <w:lang w:val="es-CL"/>
        </w:rPr>
      </w:pPr>
      <w:r w:rsidRPr="00F65EB0">
        <w:rPr>
          <w:rFonts w:asciiTheme="minorHAnsi" w:hAnsiTheme="minorHAnsi"/>
        </w:rPr>
        <w:t xml:space="preserve">El objetivo del programa ECOS-ANID es fomentar la cooperación científica y los vínculos entre centros de investigación y universidades entre Chile y Francia, mediante el apoyo a proyectos conjuntos de investigación de excelencia, involucrando movilidad de investigadores/as y </w:t>
      </w:r>
      <w:proofErr w:type="spellStart"/>
      <w:r w:rsidRPr="00F65EB0">
        <w:rPr>
          <w:rFonts w:asciiTheme="minorHAnsi" w:hAnsiTheme="minorHAnsi"/>
        </w:rPr>
        <w:t>postdoctorantes</w:t>
      </w:r>
      <w:proofErr w:type="spellEnd"/>
      <w:r w:rsidRPr="00F65EB0">
        <w:rPr>
          <w:rFonts w:asciiTheme="minorHAnsi" w:hAnsiTheme="minorHAnsi"/>
        </w:rPr>
        <w:t>, con un enfoque mayor a la formación de capital humano avanzado</w:t>
      </w:r>
      <w:r w:rsidRPr="00F65EB0">
        <w:rPr>
          <w:rFonts w:asciiTheme="minorHAnsi" w:hAnsiTheme="minorHAnsi"/>
          <w:lang w:val="es-CL"/>
        </w:rPr>
        <w:t xml:space="preserve">. </w:t>
      </w:r>
    </w:p>
    <w:p w14:paraId="1030A9EC" w14:textId="6CF47E14" w:rsidR="00880854" w:rsidRPr="00F65EB0" w:rsidRDefault="00880854" w:rsidP="00880854">
      <w:pPr>
        <w:pStyle w:val="Textoindependiente"/>
        <w:ind w:left="0"/>
        <w:jc w:val="both"/>
        <w:rPr>
          <w:rStyle w:val="shorttext"/>
          <w:rFonts w:asciiTheme="minorHAnsi" w:hAnsiTheme="minorHAnsi"/>
        </w:rPr>
      </w:pPr>
      <w:r w:rsidRPr="00F65EB0">
        <w:rPr>
          <w:rFonts w:asciiTheme="minorHAnsi" w:hAnsiTheme="minorHAnsi"/>
          <w:lang w:val="es-CL"/>
        </w:rPr>
        <w:t>Los enfoques multidisciplinarios, así como nuevas colaboraciones franco-chilenas (temáticas y/o institucionales) y el involucramiento de jóvenes investigadores/as</w:t>
      </w:r>
      <w:r w:rsidR="00C011F6">
        <w:rPr>
          <w:rFonts w:asciiTheme="minorHAnsi" w:hAnsiTheme="minorHAnsi"/>
          <w:lang w:val="es-CL"/>
        </w:rPr>
        <w:t xml:space="preserve">, </w:t>
      </w:r>
      <w:r w:rsidRPr="00F65EB0">
        <w:rPr>
          <w:rFonts w:asciiTheme="minorHAnsi" w:hAnsiTheme="minorHAnsi"/>
          <w:lang w:val="es-CL"/>
        </w:rPr>
        <w:t xml:space="preserve">serán </w:t>
      </w:r>
      <w:r w:rsidRPr="00F65EB0">
        <w:rPr>
          <w:rStyle w:val="shorttext"/>
          <w:rFonts w:asciiTheme="minorHAnsi" w:hAnsiTheme="minorHAnsi"/>
        </w:rPr>
        <w:t>percibidas positivamente.</w:t>
      </w:r>
    </w:p>
    <w:p w14:paraId="35F3898B" w14:textId="77777777" w:rsidR="00880854" w:rsidRPr="00F65EB0" w:rsidRDefault="00880854" w:rsidP="00880854">
      <w:pPr>
        <w:jc w:val="both"/>
        <w:rPr>
          <w:rFonts w:asciiTheme="minorHAnsi" w:hAnsiTheme="minorHAnsi"/>
        </w:rPr>
      </w:pPr>
      <w:r w:rsidRPr="00F65EB0">
        <w:rPr>
          <w:rFonts w:asciiTheme="minorHAnsi" w:hAnsiTheme="minorHAnsi"/>
        </w:rPr>
        <w:t xml:space="preserve">Se considerará la excelencia científica del proyecto y la complementariedad entre los equipos de investigación. </w:t>
      </w:r>
    </w:p>
    <w:p w14:paraId="5AF065EC" w14:textId="77777777" w:rsidR="00880854" w:rsidRPr="00F65EB0" w:rsidRDefault="00880854" w:rsidP="00880854">
      <w:pPr>
        <w:pStyle w:val="Prrafodelista"/>
        <w:tabs>
          <w:tab w:val="left" w:pos="0"/>
          <w:tab w:val="left" w:pos="284"/>
        </w:tabs>
        <w:ind w:left="720" w:firstLine="0"/>
        <w:jc w:val="both"/>
        <w:rPr>
          <w:rFonts w:asciiTheme="minorHAnsi" w:hAnsiTheme="minorHAnsi" w:cs="Arial"/>
        </w:rPr>
      </w:pPr>
    </w:p>
    <w:p w14:paraId="5382F310" w14:textId="77777777" w:rsidR="00880854" w:rsidRPr="00F65EB0" w:rsidRDefault="00880854" w:rsidP="00880854">
      <w:pPr>
        <w:pStyle w:val="Ttulo3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2" w:name="_Toc64988521"/>
      <w:bookmarkStart w:id="3" w:name="_Toc67645355"/>
      <w:r w:rsidRPr="00F65EB0">
        <w:rPr>
          <w:rFonts w:asciiTheme="minorHAnsi" w:hAnsiTheme="minorHAnsi"/>
          <w:b/>
          <w:sz w:val="22"/>
          <w:szCs w:val="22"/>
        </w:rPr>
        <w:t>2.   Fechas de la convocatoria</w:t>
      </w:r>
      <w:bookmarkEnd w:id="2"/>
      <w:bookmarkEnd w:id="3"/>
    </w:p>
    <w:p w14:paraId="61B38EF8" w14:textId="77777777" w:rsidR="00E00513" w:rsidRDefault="00880854" w:rsidP="00880854">
      <w:pPr>
        <w:jc w:val="both"/>
        <w:rPr>
          <w:rFonts w:ascii="Arial" w:hAnsi="Arial" w:cs="Arial"/>
          <w:b/>
          <w:sz w:val="18"/>
        </w:rPr>
      </w:pPr>
      <w:r w:rsidRPr="00F65EB0">
        <w:rPr>
          <w:rFonts w:asciiTheme="minorHAnsi" w:hAnsiTheme="minorHAnsi"/>
          <w:b/>
        </w:rPr>
        <w:t>2.1. ¿Hasta cuándo se pueden enviar las postulaciones?</w:t>
      </w:r>
      <w:r w:rsidR="00E00513" w:rsidRPr="00E00513">
        <w:rPr>
          <w:rFonts w:ascii="Arial" w:hAnsi="Arial" w:cs="Arial"/>
          <w:b/>
          <w:sz w:val="18"/>
        </w:rPr>
        <w:t xml:space="preserve"> </w:t>
      </w:r>
    </w:p>
    <w:p w14:paraId="20537ADC" w14:textId="0EDFE93C" w:rsidR="00880854" w:rsidRPr="00E021E3" w:rsidRDefault="00E00513" w:rsidP="00CA2DBE">
      <w:pPr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</w:rPr>
        <w:t xml:space="preserve"> </w:t>
      </w:r>
      <w:r w:rsidRPr="00E021E3">
        <w:rPr>
          <w:rFonts w:asciiTheme="minorHAnsi" w:hAnsiTheme="minorHAnsi" w:cstheme="minorHAnsi"/>
        </w:rPr>
        <w:t xml:space="preserve">Hasta el </w:t>
      </w:r>
      <w:r w:rsidR="00CA2DBE">
        <w:rPr>
          <w:rFonts w:cstheme="minorHAnsi"/>
        </w:rPr>
        <w:t>miércoles 18 de mayo de 2022</w:t>
      </w:r>
      <w:r w:rsidR="00CA2DBE" w:rsidRPr="005B4187">
        <w:rPr>
          <w:rFonts w:cstheme="minorHAnsi"/>
        </w:rPr>
        <w:t xml:space="preserve"> a las 1</w:t>
      </w:r>
      <w:r w:rsidR="00CA2DBE">
        <w:rPr>
          <w:rFonts w:cstheme="minorHAnsi"/>
        </w:rPr>
        <w:t>6</w:t>
      </w:r>
      <w:r w:rsidR="00CA2DBE" w:rsidRPr="005B4187">
        <w:rPr>
          <w:rFonts w:cstheme="minorHAnsi"/>
        </w:rPr>
        <w:t xml:space="preserve">:00 horas de </w:t>
      </w:r>
      <w:r w:rsidR="00CA2DBE">
        <w:rPr>
          <w:rFonts w:cstheme="minorHAnsi"/>
        </w:rPr>
        <w:t>Chile Continental</w:t>
      </w:r>
    </w:p>
    <w:p w14:paraId="10AC72E3" w14:textId="77777777" w:rsidR="00C011F6" w:rsidRDefault="00C011F6" w:rsidP="00880854">
      <w:pPr>
        <w:pStyle w:val="Ttulo3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4" w:name="_Toc67645356"/>
    </w:p>
    <w:p w14:paraId="3D9D1B5F" w14:textId="4A5A9900" w:rsidR="00880854" w:rsidRPr="00F65EB0" w:rsidRDefault="00880854" w:rsidP="00880854">
      <w:pPr>
        <w:pStyle w:val="Ttulo3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F65EB0">
        <w:rPr>
          <w:rFonts w:asciiTheme="minorHAnsi" w:hAnsiTheme="minorHAnsi"/>
          <w:b/>
          <w:sz w:val="22"/>
          <w:szCs w:val="22"/>
        </w:rPr>
        <w:t>3.   Forma de postulación</w:t>
      </w:r>
      <w:bookmarkEnd w:id="4"/>
    </w:p>
    <w:p w14:paraId="4F2FCFFF" w14:textId="77777777" w:rsidR="00880854" w:rsidRPr="00F65EB0" w:rsidRDefault="00584BA3" w:rsidP="00584BA3">
      <w:pPr>
        <w:jc w:val="both"/>
        <w:rPr>
          <w:rFonts w:asciiTheme="minorHAnsi" w:hAnsiTheme="minorHAnsi"/>
          <w:b/>
        </w:rPr>
      </w:pPr>
      <w:r w:rsidRPr="00F65EB0">
        <w:rPr>
          <w:rFonts w:asciiTheme="minorHAnsi" w:hAnsiTheme="minorHAnsi"/>
          <w:b/>
        </w:rPr>
        <w:t>3</w:t>
      </w:r>
      <w:r w:rsidR="00880854" w:rsidRPr="00F65EB0">
        <w:rPr>
          <w:rFonts w:asciiTheme="minorHAnsi" w:hAnsiTheme="minorHAnsi"/>
          <w:b/>
        </w:rPr>
        <w:t>.1. ¿Cómo postular a uno de los programas?</w:t>
      </w:r>
    </w:p>
    <w:p w14:paraId="7A852FB2" w14:textId="5E9436BB" w:rsidR="000A5D1C" w:rsidRPr="00F65EB0" w:rsidRDefault="000A5D1C" w:rsidP="000A5D1C">
      <w:pPr>
        <w:jc w:val="both"/>
        <w:rPr>
          <w:rFonts w:asciiTheme="minorHAnsi" w:hAnsiTheme="minorHAnsi"/>
        </w:rPr>
      </w:pPr>
      <w:r w:rsidRPr="00F65EB0">
        <w:rPr>
          <w:rFonts w:asciiTheme="minorHAnsi" w:hAnsiTheme="minorHAnsi" w:cs="Arial"/>
          <w:lang w:eastAsia="es-CL"/>
        </w:rPr>
        <w:t xml:space="preserve">Las bases de postulación estarán disponibles en </w:t>
      </w:r>
      <w:hyperlink r:id="rId8" w:history="1">
        <w:r w:rsidRPr="00F65EB0">
          <w:rPr>
            <w:rStyle w:val="Hipervnculo"/>
            <w:rFonts w:asciiTheme="minorHAnsi" w:hAnsiTheme="minorHAnsi"/>
          </w:rPr>
          <w:t>https://www.anid.cl/concursos/</w:t>
        </w:r>
      </w:hyperlink>
      <w:r w:rsidR="00C011F6">
        <w:rPr>
          <w:rStyle w:val="Hipervnculo"/>
          <w:rFonts w:asciiTheme="minorHAnsi" w:hAnsiTheme="minorHAnsi"/>
        </w:rPr>
        <w:t>.</w:t>
      </w:r>
      <w:r w:rsidR="00C011F6">
        <w:rPr>
          <w:rFonts w:asciiTheme="minorHAnsi" w:hAnsiTheme="minorHAnsi"/>
        </w:rPr>
        <w:t xml:space="preserve"> </w:t>
      </w:r>
      <w:r w:rsidRPr="00F65EB0">
        <w:rPr>
          <w:rFonts w:asciiTheme="minorHAnsi" w:hAnsiTheme="minorHAnsi"/>
        </w:rPr>
        <w:t xml:space="preserve">Las propuestas se recibirán </w:t>
      </w:r>
      <w:r w:rsidRPr="00F65EB0">
        <w:rPr>
          <w:rFonts w:asciiTheme="minorHAnsi" w:hAnsiTheme="minorHAnsi"/>
        </w:rPr>
        <w:lastRenderedPageBreak/>
        <w:t>únicamente</w:t>
      </w:r>
      <w:r w:rsidR="00C011F6">
        <w:rPr>
          <w:rFonts w:asciiTheme="minorHAnsi" w:hAnsiTheme="minorHAnsi"/>
        </w:rPr>
        <w:t>,</w:t>
      </w:r>
      <w:r w:rsidRPr="00F65EB0">
        <w:rPr>
          <w:rFonts w:asciiTheme="minorHAnsi" w:hAnsiTheme="minorHAnsi"/>
        </w:rPr>
        <w:t xml:space="preserve"> a través de la plataforma en línea disponible en: </w:t>
      </w:r>
      <w:hyperlink r:id="rId9" w:history="1">
        <w:r w:rsidRPr="00F65EB0">
          <w:rPr>
            <w:rStyle w:val="Hipervnculo"/>
            <w:rFonts w:asciiTheme="minorHAnsi" w:hAnsiTheme="minorHAnsi"/>
          </w:rPr>
          <w:t>https://auth.conicyt.cl/</w:t>
        </w:r>
      </w:hyperlink>
    </w:p>
    <w:p w14:paraId="6283BC91" w14:textId="77777777" w:rsidR="00491AF6" w:rsidRPr="00F65EB0" w:rsidRDefault="00491AF6" w:rsidP="007D2079">
      <w:pPr>
        <w:tabs>
          <w:tab w:val="left" w:pos="0"/>
          <w:tab w:val="left" w:pos="284"/>
        </w:tabs>
        <w:jc w:val="both"/>
        <w:rPr>
          <w:rFonts w:asciiTheme="minorHAnsi" w:hAnsiTheme="minorHAnsi" w:cs="Arial"/>
        </w:rPr>
      </w:pPr>
    </w:p>
    <w:p w14:paraId="053405C2" w14:textId="37CD8B90" w:rsidR="00C011F6" w:rsidRPr="00F65EB0" w:rsidRDefault="000B3094" w:rsidP="00A52C58">
      <w:pPr>
        <w:adjustRightInd w:val="0"/>
        <w:jc w:val="both"/>
        <w:rPr>
          <w:rFonts w:asciiTheme="minorHAnsi" w:hAnsiTheme="minorHAnsi" w:cs="Arial"/>
        </w:rPr>
      </w:pPr>
      <w:r w:rsidRPr="00F65EB0">
        <w:rPr>
          <w:rFonts w:asciiTheme="minorHAnsi" w:hAnsiTheme="minorHAnsi" w:cs="Arial"/>
        </w:rPr>
        <w:t>Para postular, e</w:t>
      </w:r>
      <w:r w:rsidR="000A5D1C" w:rsidRPr="00F65EB0">
        <w:rPr>
          <w:rFonts w:asciiTheme="minorHAnsi" w:hAnsiTheme="minorHAnsi" w:cs="Arial"/>
        </w:rPr>
        <w:t>l investigador responsable nacional</w:t>
      </w:r>
      <w:r w:rsidR="000A5266" w:rsidRPr="00F65EB0">
        <w:rPr>
          <w:rFonts w:asciiTheme="minorHAnsi" w:hAnsiTheme="minorHAnsi" w:cs="Arial"/>
        </w:rPr>
        <w:t xml:space="preserve"> debe </w:t>
      </w:r>
      <w:r w:rsidR="006366DC" w:rsidRPr="00F65EB0">
        <w:rPr>
          <w:rFonts w:asciiTheme="minorHAnsi" w:hAnsiTheme="minorHAnsi" w:cs="Arial"/>
        </w:rPr>
        <w:t>crear</w:t>
      </w:r>
      <w:r w:rsidR="007D2079" w:rsidRPr="00F65EB0">
        <w:rPr>
          <w:rFonts w:asciiTheme="minorHAnsi" w:hAnsiTheme="minorHAnsi" w:cs="Arial"/>
        </w:rPr>
        <w:t xml:space="preserve"> una cuenta </w:t>
      </w:r>
      <w:r w:rsidR="000A5266" w:rsidRPr="00F65EB0">
        <w:rPr>
          <w:rFonts w:asciiTheme="minorHAnsi" w:hAnsiTheme="minorHAnsi" w:cs="Arial"/>
        </w:rPr>
        <w:t xml:space="preserve">de usuario </w:t>
      </w:r>
      <w:r w:rsidR="007D2079" w:rsidRPr="00F65EB0">
        <w:rPr>
          <w:rFonts w:asciiTheme="minorHAnsi" w:hAnsiTheme="minorHAnsi" w:cs="Arial"/>
        </w:rPr>
        <w:t xml:space="preserve">en la plataforma </w:t>
      </w:r>
      <w:hyperlink r:id="rId10" w:history="1">
        <w:r w:rsidR="007D2079" w:rsidRPr="00F65EB0">
          <w:rPr>
            <w:rFonts w:asciiTheme="minorHAnsi" w:hAnsiTheme="minorHAnsi" w:cs="Arial"/>
          </w:rPr>
          <w:t>https://www.anid.cl/concursos/</w:t>
        </w:r>
      </w:hyperlink>
    </w:p>
    <w:p w14:paraId="7C77C4DB" w14:textId="77777777" w:rsidR="005F4876" w:rsidRPr="00F65EB0" w:rsidRDefault="005F4876" w:rsidP="00A52C58">
      <w:pPr>
        <w:adjustRightInd w:val="0"/>
        <w:jc w:val="both"/>
        <w:rPr>
          <w:rFonts w:asciiTheme="minorHAnsi" w:hAnsiTheme="minorHAnsi" w:cs="Arial"/>
        </w:rPr>
      </w:pPr>
    </w:p>
    <w:p w14:paraId="19C80C0F" w14:textId="636FF3F8" w:rsidR="007D2079" w:rsidRPr="00F65EB0" w:rsidRDefault="006366DC" w:rsidP="00A52C58">
      <w:pPr>
        <w:adjustRightInd w:val="0"/>
        <w:jc w:val="both"/>
        <w:rPr>
          <w:rFonts w:asciiTheme="minorHAnsi" w:hAnsiTheme="minorHAnsi" w:cs="Arial"/>
        </w:rPr>
      </w:pPr>
      <w:r w:rsidRPr="00F65EB0">
        <w:rPr>
          <w:rFonts w:asciiTheme="minorHAnsi" w:hAnsiTheme="minorHAnsi" w:cs="Arial"/>
        </w:rPr>
        <w:t>A continuación, debe seguir</w:t>
      </w:r>
      <w:r w:rsidR="007D2079" w:rsidRPr="00F65EB0">
        <w:rPr>
          <w:rFonts w:asciiTheme="minorHAnsi" w:hAnsiTheme="minorHAnsi" w:cs="Arial"/>
        </w:rPr>
        <w:t xml:space="preserve"> los pasos </w:t>
      </w:r>
      <w:r w:rsidRPr="00F65EB0">
        <w:rPr>
          <w:rFonts w:asciiTheme="minorHAnsi" w:hAnsiTheme="minorHAnsi" w:cs="Arial"/>
        </w:rPr>
        <w:t xml:space="preserve">señalados </w:t>
      </w:r>
      <w:r w:rsidR="007D2079" w:rsidRPr="00F65EB0">
        <w:rPr>
          <w:rFonts w:asciiTheme="minorHAnsi" w:hAnsiTheme="minorHAnsi" w:cs="Arial"/>
        </w:rPr>
        <w:t>en la plataforma para presentar el formulario del proyecto.</w:t>
      </w:r>
      <w:r w:rsidR="005F4876" w:rsidRPr="00F65EB0">
        <w:rPr>
          <w:rFonts w:asciiTheme="minorHAnsi" w:hAnsiTheme="minorHAnsi" w:cs="Arial"/>
        </w:rPr>
        <w:t xml:space="preserve"> Se recuerda que</w:t>
      </w:r>
      <w:r w:rsidR="00C011F6">
        <w:rPr>
          <w:rFonts w:asciiTheme="minorHAnsi" w:hAnsiTheme="minorHAnsi" w:cs="Arial"/>
        </w:rPr>
        <w:t>,</w:t>
      </w:r>
      <w:r w:rsidR="005F4876" w:rsidRPr="00F65EB0">
        <w:rPr>
          <w:rFonts w:asciiTheme="minorHAnsi" w:hAnsiTheme="minorHAnsi" w:cs="Arial"/>
        </w:rPr>
        <w:t xml:space="preserve"> se debe</w:t>
      </w:r>
      <w:r w:rsidR="00F300F0" w:rsidRPr="00F65EB0">
        <w:rPr>
          <w:rFonts w:asciiTheme="minorHAnsi" w:hAnsiTheme="minorHAnsi" w:cs="Arial"/>
        </w:rPr>
        <w:t>n</w:t>
      </w:r>
      <w:r w:rsidR="005F4876" w:rsidRPr="00F65EB0">
        <w:rPr>
          <w:rFonts w:asciiTheme="minorHAnsi" w:hAnsiTheme="minorHAnsi" w:cs="Arial"/>
        </w:rPr>
        <w:t xml:space="preserve"> </w:t>
      </w:r>
      <w:r w:rsidR="00F300F0" w:rsidRPr="00F65EB0">
        <w:rPr>
          <w:rFonts w:asciiTheme="minorHAnsi" w:hAnsiTheme="minorHAnsi" w:cs="Arial"/>
        </w:rPr>
        <w:t>grabar/</w:t>
      </w:r>
      <w:r w:rsidR="005F4876" w:rsidRPr="00F65EB0">
        <w:rPr>
          <w:rFonts w:asciiTheme="minorHAnsi" w:hAnsiTheme="minorHAnsi" w:cs="Arial"/>
        </w:rPr>
        <w:t xml:space="preserve">guardar los pasos </w:t>
      </w:r>
      <w:r w:rsidR="00F300F0" w:rsidRPr="00F65EB0">
        <w:rPr>
          <w:rFonts w:asciiTheme="minorHAnsi" w:hAnsiTheme="minorHAnsi" w:cs="Arial"/>
        </w:rPr>
        <w:t>realizados</w:t>
      </w:r>
      <w:r w:rsidR="005F4876" w:rsidRPr="00F65EB0">
        <w:rPr>
          <w:rFonts w:asciiTheme="minorHAnsi" w:hAnsiTheme="minorHAnsi" w:cs="Arial"/>
        </w:rPr>
        <w:t xml:space="preserve"> </w:t>
      </w:r>
      <w:r w:rsidR="00F300F0" w:rsidRPr="00F65EB0">
        <w:rPr>
          <w:rFonts w:asciiTheme="minorHAnsi" w:hAnsiTheme="minorHAnsi" w:cs="Arial"/>
        </w:rPr>
        <w:t>continuamente</w:t>
      </w:r>
      <w:r w:rsidR="005F4876" w:rsidRPr="00F65EB0">
        <w:rPr>
          <w:rFonts w:asciiTheme="minorHAnsi" w:hAnsiTheme="minorHAnsi" w:cs="Arial"/>
        </w:rPr>
        <w:t>.</w:t>
      </w:r>
    </w:p>
    <w:p w14:paraId="2A8350BA" w14:textId="58EF5712" w:rsidR="007D2079" w:rsidRPr="00F65EB0" w:rsidRDefault="007D2079" w:rsidP="00A52C58">
      <w:pPr>
        <w:adjustRightInd w:val="0"/>
        <w:jc w:val="both"/>
        <w:rPr>
          <w:rFonts w:asciiTheme="minorHAnsi" w:hAnsiTheme="minorHAnsi" w:cs="Arial"/>
        </w:rPr>
      </w:pPr>
      <w:r w:rsidRPr="00F65EB0">
        <w:rPr>
          <w:rFonts w:asciiTheme="minorHAnsi" w:hAnsiTheme="minorHAnsi" w:cs="Arial"/>
        </w:rPr>
        <w:t>Al terminar y validar todos los pasos de la postulación</w:t>
      </w:r>
      <w:r w:rsidR="00C011F6">
        <w:rPr>
          <w:rFonts w:asciiTheme="minorHAnsi" w:hAnsiTheme="minorHAnsi" w:cs="Arial"/>
        </w:rPr>
        <w:t>,</w:t>
      </w:r>
      <w:r w:rsidRPr="00F65EB0">
        <w:rPr>
          <w:rFonts w:asciiTheme="minorHAnsi" w:hAnsiTheme="minorHAnsi" w:cs="Arial"/>
        </w:rPr>
        <w:t xml:space="preserve"> recibirá un </w:t>
      </w:r>
      <w:r w:rsidR="00C10C20" w:rsidRPr="00F65EB0">
        <w:rPr>
          <w:rFonts w:asciiTheme="minorHAnsi" w:hAnsiTheme="minorHAnsi" w:cs="Arial"/>
        </w:rPr>
        <w:t>c</w:t>
      </w:r>
      <w:r w:rsidR="006366DC" w:rsidRPr="00F65EB0">
        <w:rPr>
          <w:rFonts w:asciiTheme="minorHAnsi" w:hAnsiTheme="minorHAnsi" w:cs="Arial"/>
        </w:rPr>
        <w:t>orreo electrónico que confirmará</w:t>
      </w:r>
      <w:r w:rsidR="00C10C20" w:rsidRPr="00F65EB0">
        <w:rPr>
          <w:rFonts w:asciiTheme="minorHAnsi" w:hAnsiTheme="minorHAnsi" w:cs="Arial"/>
        </w:rPr>
        <w:t xml:space="preserve"> que la postulación </w:t>
      </w:r>
      <w:r w:rsidR="006366DC" w:rsidRPr="00F65EB0">
        <w:rPr>
          <w:rFonts w:asciiTheme="minorHAnsi" w:hAnsiTheme="minorHAnsi" w:cs="Arial"/>
        </w:rPr>
        <w:t>fue enviada con éxito.</w:t>
      </w:r>
    </w:p>
    <w:p w14:paraId="0ABCA8AB" w14:textId="77777777" w:rsidR="005F4876" w:rsidRPr="00F65EB0" w:rsidRDefault="005F4876" w:rsidP="00A52C58">
      <w:pPr>
        <w:adjustRightInd w:val="0"/>
        <w:jc w:val="both"/>
        <w:rPr>
          <w:rFonts w:asciiTheme="minorHAnsi" w:hAnsiTheme="minorHAnsi" w:cs="Arial"/>
        </w:rPr>
      </w:pPr>
    </w:p>
    <w:p w14:paraId="029F6B56" w14:textId="77777777" w:rsidR="003501C3" w:rsidRPr="00F65EB0" w:rsidRDefault="00584BA3" w:rsidP="00A52C58">
      <w:pPr>
        <w:adjustRightInd w:val="0"/>
        <w:jc w:val="both"/>
        <w:rPr>
          <w:rFonts w:asciiTheme="minorHAnsi" w:hAnsiTheme="minorHAnsi" w:cs="Arial"/>
          <w:b/>
        </w:rPr>
      </w:pPr>
      <w:r w:rsidRPr="00F65EB0">
        <w:rPr>
          <w:rFonts w:asciiTheme="minorHAnsi" w:hAnsiTheme="minorHAnsi" w:cs="Arial"/>
          <w:b/>
        </w:rPr>
        <w:t xml:space="preserve">3.2 </w:t>
      </w:r>
      <w:r w:rsidR="003501C3" w:rsidRPr="00F65EB0">
        <w:rPr>
          <w:rFonts w:asciiTheme="minorHAnsi" w:hAnsiTheme="minorHAnsi" w:cs="Arial"/>
          <w:b/>
        </w:rPr>
        <w:t>¿Se pueden presentar propuestas en papel?</w:t>
      </w:r>
    </w:p>
    <w:p w14:paraId="38E57319" w14:textId="7201CE77" w:rsidR="00C10C20" w:rsidRPr="00E021E3" w:rsidRDefault="003501C3" w:rsidP="00A52C58">
      <w:pPr>
        <w:adjustRightInd w:val="0"/>
        <w:jc w:val="both"/>
        <w:rPr>
          <w:rFonts w:asciiTheme="minorHAnsi" w:hAnsiTheme="minorHAnsi" w:cs="Arial"/>
        </w:rPr>
      </w:pPr>
      <w:r w:rsidRPr="00F65EB0">
        <w:rPr>
          <w:rFonts w:asciiTheme="minorHAnsi" w:hAnsiTheme="minorHAnsi" w:cs="Arial"/>
        </w:rPr>
        <w:t xml:space="preserve">No. </w:t>
      </w:r>
      <w:r w:rsidR="006366DC" w:rsidRPr="00F65EB0">
        <w:rPr>
          <w:rFonts w:asciiTheme="minorHAnsi" w:hAnsiTheme="minorHAnsi" w:cs="Arial"/>
        </w:rPr>
        <w:t>Todas las</w:t>
      </w:r>
      <w:r w:rsidR="00C10C20" w:rsidRPr="00F65EB0">
        <w:rPr>
          <w:rFonts w:asciiTheme="minorHAnsi" w:hAnsiTheme="minorHAnsi" w:cs="Arial"/>
        </w:rPr>
        <w:t xml:space="preserve"> propuestas se recibirá</w:t>
      </w:r>
      <w:r w:rsidR="006366DC" w:rsidRPr="00F65EB0">
        <w:rPr>
          <w:rFonts w:asciiTheme="minorHAnsi" w:hAnsiTheme="minorHAnsi" w:cs="Arial"/>
        </w:rPr>
        <w:t>n</w:t>
      </w:r>
      <w:r w:rsidR="00C10C20" w:rsidRPr="00F65EB0">
        <w:rPr>
          <w:rFonts w:asciiTheme="minorHAnsi" w:hAnsiTheme="minorHAnsi" w:cs="Arial"/>
        </w:rPr>
        <w:t xml:space="preserve"> únicamente</w:t>
      </w:r>
      <w:r w:rsidR="00C011F6">
        <w:rPr>
          <w:rFonts w:asciiTheme="minorHAnsi" w:hAnsiTheme="minorHAnsi" w:cs="Arial"/>
        </w:rPr>
        <w:t>,</w:t>
      </w:r>
      <w:r w:rsidR="00C10C20" w:rsidRPr="00F65EB0">
        <w:rPr>
          <w:rFonts w:asciiTheme="minorHAnsi" w:hAnsiTheme="minorHAnsi" w:cs="Arial"/>
        </w:rPr>
        <w:t xml:space="preserve"> a través de la plataforma https://www.anid.cl/concursos/ </w:t>
      </w:r>
      <w:r w:rsidR="00C10C20" w:rsidRPr="00E021E3">
        <w:rPr>
          <w:rFonts w:asciiTheme="minorHAnsi" w:hAnsiTheme="minorHAnsi" w:cs="Arial"/>
        </w:rPr>
        <w:t xml:space="preserve">hasta el </w:t>
      </w:r>
      <w:r w:rsidR="00CA2DBE">
        <w:rPr>
          <w:rFonts w:asciiTheme="minorHAnsi" w:hAnsiTheme="minorHAnsi" w:cs="Arial"/>
        </w:rPr>
        <w:t>18 de mayo de</w:t>
      </w:r>
      <w:r w:rsidR="00635F93" w:rsidRPr="00E021E3">
        <w:rPr>
          <w:rFonts w:asciiTheme="minorHAnsi" w:hAnsiTheme="minorHAnsi" w:cs="Arial"/>
        </w:rPr>
        <w:t xml:space="preserve"> </w:t>
      </w:r>
      <w:r w:rsidR="002E50B5" w:rsidRPr="00E021E3">
        <w:rPr>
          <w:rFonts w:asciiTheme="minorHAnsi" w:hAnsiTheme="minorHAnsi" w:cs="Arial"/>
        </w:rPr>
        <w:t>202</w:t>
      </w:r>
      <w:r w:rsidR="00CA2DBE">
        <w:rPr>
          <w:rFonts w:asciiTheme="minorHAnsi" w:hAnsiTheme="minorHAnsi" w:cs="Arial"/>
        </w:rPr>
        <w:t>2</w:t>
      </w:r>
      <w:r w:rsidR="00C011F6">
        <w:rPr>
          <w:rFonts w:asciiTheme="minorHAnsi" w:hAnsiTheme="minorHAnsi" w:cs="Arial"/>
        </w:rPr>
        <w:t>,</w:t>
      </w:r>
      <w:r w:rsidR="002E50B5" w:rsidRPr="00E021E3">
        <w:rPr>
          <w:rFonts w:asciiTheme="minorHAnsi" w:hAnsiTheme="minorHAnsi" w:cs="Arial"/>
        </w:rPr>
        <w:t xml:space="preserve"> a las 16</w:t>
      </w:r>
      <w:r w:rsidR="00C10C20" w:rsidRPr="00E021E3">
        <w:rPr>
          <w:rFonts w:asciiTheme="minorHAnsi" w:hAnsiTheme="minorHAnsi" w:cs="Arial"/>
        </w:rPr>
        <w:t>:00</w:t>
      </w:r>
      <w:r w:rsidR="00C011F6">
        <w:rPr>
          <w:rFonts w:asciiTheme="minorHAnsi" w:hAnsiTheme="minorHAnsi" w:cs="Arial"/>
        </w:rPr>
        <w:t xml:space="preserve"> </w:t>
      </w:r>
      <w:proofErr w:type="spellStart"/>
      <w:r w:rsidR="00C10C20" w:rsidRPr="00E021E3">
        <w:rPr>
          <w:rFonts w:asciiTheme="minorHAnsi" w:hAnsiTheme="minorHAnsi" w:cs="Arial"/>
        </w:rPr>
        <w:t>h</w:t>
      </w:r>
      <w:r w:rsidR="00C011F6">
        <w:rPr>
          <w:rFonts w:asciiTheme="minorHAnsi" w:hAnsiTheme="minorHAnsi" w:cs="Arial"/>
        </w:rPr>
        <w:t>r</w:t>
      </w:r>
      <w:r w:rsidR="00C10C20" w:rsidRPr="00E021E3">
        <w:rPr>
          <w:rFonts w:asciiTheme="minorHAnsi" w:hAnsiTheme="minorHAnsi" w:cs="Arial"/>
        </w:rPr>
        <w:t>s</w:t>
      </w:r>
      <w:proofErr w:type="spellEnd"/>
      <w:r w:rsidR="00C10C20" w:rsidRPr="00E021E3">
        <w:rPr>
          <w:rFonts w:asciiTheme="minorHAnsi" w:hAnsiTheme="minorHAnsi" w:cs="Arial"/>
        </w:rPr>
        <w:t xml:space="preserve">. </w:t>
      </w:r>
      <w:r w:rsidR="002E50B5" w:rsidRPr="00E021E3">
        <w:rPr>
          <w:rFonts w:asciiTheme="minorHAnsi" w:hAnsiTheme="minorHAnsi" w:cs="Arial"/>
        </w:rPr>
        <w:t>(hora</w:t>
      </w:r>
      <w:r w:rsidR="00C10C20" w:rsidRPr="00E021E3">
        <w:rPr>
          <w:rFonts w:asciiTheme="minorHAnsi" w:hAnsiTheme="minorHAnsi" w:cs="Arial"/>
        </w:rPr>
        <w:t xml:space="preserve"> de Chile Continental</w:t>
      </w:r>
      <w:r w:rsidR="002E50B5" w:rsidRPr="00E021E3">
        <w:rPr>
          <w:rFonts w:asciiTheme="minorHAnsi" w:hAnsiTheme="minorHAnsi" w:cs="Arial"/>
        </w:rPr>
        <w:t>)</w:t>
      </w:r>
      <w:r w:rsidR="00873E87" w:rsidRPr="00E021E3">
        <w:rPr>
          <w:rFonts w:asciiTheme="minorHAnsi" w:hAnsiTheme="minorHAnsi" w:cs="Arial"/>
        </w:rPr>
        <w:t>.</w:t>
      </w:r>
    </w:p>
    <w:p w14:paraId="557D4A0B" w14:textId="77777777" w:rsidR="00584BA3" w:rsidRPr="00F65EB0" w:rsidRDefault="00584BA3" w:rsidP="00880854">
      <w:pPr>
        <w:pStyle w:val="Ttulo3"/>
        <w:spacing w:line="240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val="es-ES" w:eastAsia="es-ES" w:bidi="es-ES"/>
        </w:rPr>
      </w:pPr>
    </w:p>
    <w:p w14:paraId="428E6F2C" w14:textId="77777777" w:rsidR="00880854" w:rsidRPr="00F65EB0" w:rsidRDefault="00584BA3" w:rsidP="00880854">
      <w:pPr>
        <w:pStyle w:val="Ttulo3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5" w:name="_Toc67645357"/>
      <w:r w:rsidRPr="00F65EB0">
        <w:rPr>
          <w:rFonts w:asciiTheme="minorHAnsi" w:hAnsiTheme="minorHAnsi"/>
          <w:b/>
          <w:sz w:val="22"/>
          <w:szCs w:val="22"/>
        </w:rPr>
        <w:t xml:space="preserve">4.   </w:t>
      </w:r>
      <w:r w:rsidR="00880854" w:rsidRPr="00F65EB0">
        <w:rPr>
          <w:rFonts w:asciiTheme="minorHAnsi" w:hAnsiTheme="minorHAnsi"/>
          <w:b/>
          <w:sz w:val="22"/>
          <w:szCs w:val="22"/>
        </w:rPr>
        <w:t>Beneficiarios</w:t>
      </w:r>
      <w:bookmarkEnd w:id="5"/>
    </w:p>
    <w:p w14:paraId="6D4BC964" w14:textId="70FA46DC" w:rsidR="00C10C20" w:rsidRPr="009543F3" w:rsidRDefault="00C10C20" w:rsidP="009543F3">
      <w:pPr>
        <w:pStyle w:val="Prrafodelista"/>
        <w:numPr>
          <w:ilvl w:val="1"/>
          <w:numId w:val="33"/>
        </w:numPr>
        <w:tabs>
          <w:tab w:val="left" w:pos="481"/>
        </w:tabs>
        <w:spacing w:before="1"/>
        <w:rPr>
          <w:rFonts w:asciiTheme="minorHAnsi" w:hAnsiTheme="minorHAnsi" w:cs="Arial"/>
          <w:b/>
        </w:rPr>
      </w:pPr>
      <w:r w:rsidRPr="009543F3">
        <w:rPr>
          <w:rFonts w:asciiTheme="minorHAnsi" w:hAnsiTheme="minorHAnsi" w:cs="Arial"/>
          <w:b/>
        </w:rPr>
        <w:t>¿A quién/quiénes está dirigido este concurso?</w:t>
      </w:r>
    </w:p>
    <w:p w14:paraId="0F79FC70" w14:textId="77777777" w:rsidR="00873E87" w:rsidRPr="00F65EB0" w:rsidRDefault="00873E87" w:rsidP="00873E87">
      <w:pPr>
        <w:pStyle w:val="Prrafodelista"/>
        <w:tabs>
          <w:tab w:val="left" w:pos="481"/>
        </w:tabs>
        <w:spacing w:before="1"/>
        <w:ind w:firstLine="0"/>
        <w:jc w:val="both"/>
        <w:rPr>
          <w:rFonts w:asciiTheme="minorHAnsi" w:hAnsiTheme="minorHAnsi" w:cs="Arial"/>
          <w:b/>
          <w:i/>
        </w:rPr>
      </w:pPr>
    </w:p>
    <w:p w14:paraId="55D618F2" w14:textId="77777777" w:rsidR="000B3094" w:rsidRPr="00F65EB0" w:rsidRDefault="000B3094" w:rsidP="000B3094">
      <w:pPr>
        <w:jc w:val="both"/>
        <w:rPr>
          <w:rFonts w:asciiTheme="minorHAnsi" w:hAnsiTheme="minorHAnsi"/>
        </w:rPr>
      </w:pPr>
      <w:r w:rsidRPr="00F65EB0">
        <w:rPr>
          <w:rFonts w:asciiTheme="minorHAnsi" w:hAnsiTheme="minorHAnsi"/>
        </w:rPr>
        <w:t>En Chile, podrán postular a este concurso investigadores/as de universidades, centros o institutos de investigación, públicos o privados, sin fines de lucro.</w:t>
      </w:r>
    </w:p>
    <w:p w14:paraId="1187E7F7" w14:textId="77777777" w:rsidR="00EA1E45" w:rsidRPr="00F65EB0" w:rsidRDefault="00EA1E45" w:rsidP="000B3094">
      <w:pPr>
        <w:jc w:val="both"/>
        <w:rPr>
          <w:rFonts w:asciiTheme="minorHAnsi" w:hAnsiTheme="minorHAnsi"/>
        </w:rPr>
      </w:pPr>
    </w:p>
    <w:p w14:paraId="25DA9F5C" w14:textId="54D430B6" w:rsidR="00EA1E45" w:rsidRPr="009543F3" w:rsidRDefault="00EA1E45" w:rsidP="009543F3">
      <w:pPr>
        <w:pStyle w:val="Prrafodelista"/>
        <w:numPr>
          <w:ilvl w:val="1"/>
          <w:numId w:val="33"/>
        </w:numPr>
        <w:tabs>
          <w:tab w:val="left" w:pos="481"/>
        </w:tabs>
        <w:spacing w:before="1"/>
        <w:rPr>
          <w:rFonts w:asciiTheme="minorHAnsi" w:hAnsiTheme="minorHAnsi" w:cs="Arial"/>
          <w:b/>
        </w:rPr>
      </w:pPr>
      <w:r w:rsidRPr="009543F3">
        <w:rPr>
          <w:rFonts w:asciiTheme="minorHAnsi" w:hAnsiTheme="minorHAnsi" w:cs="Arial"/>
          <w:b/>
        </w:rPr>
        <w:t>¿Existen restricciones o incompatibilidades para la postulación?</w:t>
      </w:r>
    </w:p>
    <w:p w14:paraId="4F2061D7" w14:textId="77777777" w:rsidR="00E021E3" w:rsidRPr="00A56006" w:rsidRDefault="00E021E3" w:rsidP="00E021E3">
      <w:pPr>
        <w:jc w:val="both"/>
        <w:rPr>
          <w:rFonts w:asciiTheme="minorHAnsi" w:eastAsia="Times New Roman" w:hAnsiTheme="minorHAnsi" w:cstheme="minorHAnsi"/>
        </w:rPr>
      </w:pPr>
      <w:r w:rsidRPr="00A56006">
        <w:rPr>
          <w:rFonts w:asciiTheme="minorHAnsi" w:hAnsiTheme="minorHAnsi" w:cstheme="minorHAnsi"/>
          <w:b/>
        </w:rPr>
        <w:t xml:space="preserve">          </w:t>
      </w:r>
      <w:r w:rsidRPr="00A56006">
        <w:rPr>
          <w:rFonts w:asciiTheme="minorHAnsi" w:eastAsia="Times New Roman" w:hAnsiTheme="minorHAnsi" w:cstheme="minorHAnsi"/>
        </w:rPr>
        <w:t>No podrán postular en este concurso:</w:t>
      </w:r>
    </w:p>
    <w:p w14:paraId="285651A5" w14:textId="77777777" w:rsidR="00E021E3" w:rsidRPr="00A56006" w:rsidRDefault="00E021E3" w:rsidP="00E021E3">
      <w:pPr>
        <w:pStyle w:val="Prrafodelista"/>
        <w:widowControl/>
        <w:numPr>
          <w:ilvl w:val="0"/>
          <w:numId w:val="31"/>
        </w:numPr>
        <w:autoSpaceDE/>
        <w:autoSpaceDN/>
        <w:jc w:val="both"/>
        <w:rPr>
          <w:rFonts w:asciiTheme="minorHAnsi" w:hAnsiTheme="minorHAnsi" w:cstheme="minorHAnsi"/>
        </w:rPr>
      </w:pPr>
      <w:r w:rsidRPr="00A56006">
        <w:rPr>
          <w:rFonts w:asciiTheme="minorHAnsi" w:hAnsiTheme="minorHAnsi" w:cstheme="minorHAnsi"/>
        </w:rPr>
        <w:t>L</w:t>
      </w:r>
      <w:r w:rsidRPr="00A56006">
        <w:rPr>
          <w:rFonts w:asciiTheme="minorHAnsi" w:eastAsia="Times New Roman" w:hAnsiTheme="minorHAnsi" w:cstheme="minorHAnsi"/>
        </w:rPr>
        <w:t xml:space="preserve">os/las investigadores/as que participan en un proyecto ECOS-ANID vigente, en calidad de responsable o </w:t>
      </w:r>
      <w:proofErr w:type="spellStart"/>
      <w:r w:rsidRPr="00A56006">
        <w:rPr>
          <w:rFonts w:asciiTheme="minorHAnsi" w:eastAsia="Times New Roman" w:hAnsiTheme="minorHAnsi" w:cstheme="minorHAnsi"/>
        </w:rPr>
        <w:t>co-investigador</w:t>
      </w:r>
      <w:proofErr w:type="spellEnd"/>
      <w:r w:rsidRPr="00A56006">
        <w:rPr>
          <w:rFonts w:asciiTheme="minorHAnsi" w:eastAsia="Times New Roman" w:hAnsiTheme="minorHAnsi" w:cstheme="minorHAnsi"/>
        </w:rPr>
        <w:t>.</w:t>
      </w:r>
    </w:p>
    <w:p w14:paraId="1286E6EF" w14:textId="77777777" w:rsidR="00E021E3" w:rsidRPr="00A56006" w:rsidRDefault="00E021E3" w:rsidP="00E021E3">
      <w:pPr>
        <w:pStyle w:val="Prrafodelista"/>
        <w:widowControl/>
        <w:numPr>
          <w:ilvl w:val="0"/>
          <w:numId w:val="31"/>
        </w:numPr>
        <w:autoSpaceDE/>
        <w:autoSpaceDN/>
        <w:jc w:val="both"/>
        <w:rPr>
          <w:rFonts w:asciiTheme="minorHAnsi" w:hAnsiTheme="minorHAnsi" w:cstheme="minorHAnsi"/>
        </w:rPr>
      </w:pPr>
      <w:r w:rsidRPr="00A56006">
        <w:rPr>
          <w:rFonts w:asciiTheme="minorHAnsi" w:hAnsiTheme="minorHAnsi" w:cstheme="minorHAnsi"/>
        </w:rPr>
        <w:t xml:space="preserve">Aquellos/as investigadores/as responsables de proyecto ECOS-ANID, cuyos informes finales correspondientes a convocatorias anteriores, sean calificados como deficientes. Esta prohibición, se extenderá por un plazo de tres años, desde la notificación de la calificación deficiente al/a la investigador/a responsable. </w:t>
      </w:r>
    </w:p>
    <w:p w14:paraId="5C5616F2" w14:textId="77777777" w:rsidR="00E021E3" w:rsidRPr="00A56006" w:rsidRDefault="00E021E3" w:rsidP="00E021E3">
      <w:pPr>
        <w:pStyle w:val="Prrafodelista"/>
        <w:widowControl/>
        <w:numPr>
          <w:ilvl w:val="0"/>
          <w:numId w:val="31"/>
        </w:numPr>
        <w:autoSpaceDE/>
        <w:autoSpaceDN/>
        <w:jc w:val="both"/>
        <w:rPr>
          <w:rFonts w:asciiTheme="minorHAnsi" w:eastAsia="Times New Roman" w:hAnsiTheme="minorHAnsi" w:cstheme="minorHAnsi"/>
        </w:rPr>
      </w:pPr>
      <w:r w:rsidRPr="00A56006">
        <w:rPr>
          <w:rFonts w:asciiTheme="minorHAnsi" w:hAnsiTheme="minorHAnsi" w:cstheme="minorHAnsi"/>
        </w:rPr>
        <w:t xml:space="preserve">El/la investigador/a responsable de un proyecto ECOS-ANID que no haya presentado informe final. </w:t>
      </w:r>
    </w:p>
    <w:p w14:paraId="6DBB1DA0" w14:textId="4C7D685F" w:rsidR="00EA1E45" w:rsidRPr="00A56006" w:rsidRDefault="00E021E3" w:rsidP="00E021E3">
      <w:pPr>
        <w:jc w:val="both"/>
        <w:rPr>
          <w:rFonts w:asciiTheme="minorHAnsi" w:hAnsiTheme="minorHAnsi" w:cstheme="minorHAnsi"/>
          <w:b/>
        </w:rPr>
      </w:pPr>
      <w:r w:rsidRPr="00A56006">
        <w:rPr>
          <w:rFonts w:asciiTheme="minorHAnsi" w:eastAsia="Times New Roman" w:hAnsiTheme="minorHAnsi" w:cstheme="minorHAnsi"/>
        </w:rPr>
        <w:t>Aquellos proyectos presentados por equipos de científicos/as</w:t>
      </w:r>
      <w:r w:rsidR="00C011F6">
        <w:rPr>
          <w:rFonts w:asciiTheme="minorHAnsi" w:eastAsia="Times New Roman" w:hAnsiTheme="minorHAnsi" w:cstheme="minorHAnsi"/>
        </w:rPr>
        <w:t>,</w:t>
      </w:r>
      <w:r w:rsidRPr="00A56006">
        <w:rPr>
          <w:rFonts w:asciiTheme="minorHAnsi" w:eastAsia="Times New Roman" w:hAnsiTheme="minorHAnsi" w:cstheme="minorHAnsi"/>
        </w:rPr>
        <w:t xml:space="preserve"> que hayan sido beneficiados/as con un proyecto ECOS-ANID anterior, deberán obligatoriamente</w:t>
      </w:r>
      <w:r w:rsidR="00C011F6">
        <w:rPr>
          <w:rFonts w:asciiTheme="minorHAnsi" w:eastAsia="Times New Roman" w:hAnsiTheme="minorHAnsi" w:cstheme="minorHAnsi"/>
        </w:rPr>
        <w:t>,</w:t>
      </w:r>
      <w:r w:rsidRPr="00A56006">
        <w:rPr>
          <w:rFonts w:asciiTheme="minorHAnsi" w:eastAsia="Times New Roman" w:hAnsiTheme="minorHAnsi" w:cstheme="minorHAnsi"/>
        </w:rPr>
        <w:t xml:space="preserve"> referirse a nuevas temáticas </w:t>
      </w:r>
      <w:r w:rsidR="00C011F6">
        <w:rPr>
          <w:rFonts w:asciiTheme="minorHAnsi" w:eastAsia="Times New Roman" w:hAnsiTheme="minorHAnsi" w:cstheme="minorHAnsi"/>
        </w:rPr>
        <w:t>de investigación.</w:t>
      </w:r>
    </w:p>
    <w:p w14:paraId="601A2BC0" w14:textId="77777777" w:rsidR="00F65EB0" w:rsidRPr="00F65EB0" w:rsidRDefault="00F65EB0" w:rsidP="000B3094">
      <w:pPr>
        <w:jc w:val="both"/>
        <w:rPr>
          <w:rFonts w:asciiTheme="minorHAnsi" w:hAnsiTheme="minorHAnsi"/>
          <w:b/>
        </w:rPr>
      </w:pPr>
    </w:p>
    <w:p w14:paraId="670D434F" w14:textId="77777777" w:rsidR="003501C3" w:rsidRPr="00F65EB0" w:rsidRDefault="00584BA3" w:rsidP="00584BA3">
      <w:pPr>
        <w:pStyle w:val="Ttulo3"/>
        <w:spacing w:line="240" w:lineRule="auto"/>
        <w:jc w:val="both"/>
        <w:rPr>
          <w:rFonts w:asciiTheme="minorHAnsi" w:hAnsiTheme="minorHAnsi"/>
          <w:sz w:val="22"/>
          <w:szCs w:val="22"/>
        </w:rPr>
      </w:pPr>
      <w:bookmarkStart w:id="6" w:name="_Toc67645358"/>
      <w:r w:rsidRPr="00F65EB0">
        <w:rPr>
          <w:rFonts w:asciiTheme="minorHAnsi" w:hAnsiTheme="minorHAnsi"/>
          <w:b/>
          <w:sz w:val="22"/>
          <w:szCs w:val="22"/>
        </w:rPr>
        <w:t xml:space="preserve">5.   </w:t>
      </w:r>
      <w:r w:rsidR="003501C3" w:rsidRPr="00F65EB0">
        <w:rPr>
          <w:rFonts w:asciiTheme="minorHAnsi" w:hAnsiTheme="minorHAnsi"/>
          <w:b/>
          <w:sz w:val="22"/>
          <w:szCs w:val="22"/>
        </w:rPr>
        <w:t>Requisitos</w:t>
      </w:r>
      <w:bookmarkEnd w:id="6"/>
    </w:p>
    <w:p w14:paraId="02DC1062" w14:textId="77777777" w:rsidR="00AE34DC" w:rsidRPr="00F65EB0" w:rsidRDefault="00584BA3" w:rsidP="00584BA3">
      <w:pPr>
        <w:pStyle w:val="Prrafodelista"/>
        <w:numPr>
          <w:ilvl w:val="1"/>
          <w:numId w:val="23"/>
        </w:numPr>
        <w:tabs>
          <w:tab w:val="left" w:pos="481"/>
        </w:tabs>
        <w:spacing w:before="1"/>
        <w:rPr>
          <w:rFonts w:asciiTheme="minorHAnsi" w:hAnsiTheme="minorHAnsi" w:cs="Arial"/>
          <w:b/>
        </w:rPr>
      </w:pPr>
      <w:r w:rsidRPr="00F65EB0">
        <w:rPr>
          <w:rFonts w:asciiTheme="minorHAnsi" w:hAnsiTheme="minorHAnsi" w:cs="Arial"/>
          <w:b/>
        </w:rPr>
        <w:t xml:space="preserve">  </w:t>
      </w:r>
      <w:r w:rsidR="00AE34DC" w:rsidRPr="00F65EB0">
        <w:rPr>
          <w:rFonts w:asciiTheme="minorHAnsi" w:hAnsiTheme="minorHAnsi" w:cs="Arial"/>
          <w:b/>
        </w:rPr>
        <w:t xml:space="preserve">¿Cuáles son los requisitos generales de postulación de este concurso? </w:t>
      </w:r>
    </w:p>
    <w:p w14:paraId="4F6D3B8B" w14:textId="77777777" w:rsidR="00873E87" w:rsidRPr="00F65EB0" w:rsidRDefault="00873E87" w:rsidP="00873E87">
      <w:pPr>
        <w:pStyle w:val="Prrafodelista"/>
        <w:tabs>
          <w:tab w:val="left" w:pos="481"/>
        </w:tabs>
        <w:spacing w:before="1"/>
        <w:ind w:firstLine="0"/>
        <w:rPr>
          <w:rFonts w:asciiTheme="minorHAnsi" w:hAnsiTheme="minorHAnsi" w:cs="Arial"/>
          <w:b/>
          <w:i/>
        </w:rPr>
      </w:pPr>
    </w:p>
    <w:p w14:paraId="2C922954" w14:textId="792E2564" w:rsidR="000B3094" w:rsidRPr="00F65EB0" w:rsidRDefault="000B3094" w:rsidP="000B3094">
      <w:pPr>
        <w:jc w:val="both"/>
        <w:rPr>
          <w:rFonts w:asciiTheme="minorHAnsi" w:hAnsiTheme="minorHAnsi"/>
          <w:lang w:val="es-CL" w:eastAsia="en-US"/>
        </w:rPr>
      </w:pPr>
      <w:r w:rsidRPr="00F65EB0">
        <w:rPr>
          <w:rFonts w:asciiTheme="minorHAnsi" w:hAnsiTheme="minorHAnsi"/>
          <w:lang w:val="es-CL" w:eastAsia="en-US"/>
        </w:rPr>
        <w:t xml:space="preserve">Los equipos de ambos países deben </w:t>
      </w:r>
      <w:r w:rsidRPr="00F65EB0">
        <w:rPr>
          <w:rFonts w:asciiTheme="minorHAnsi" w:hAnsiTheme="minorHAnsi"/>
          <w:b/>
          <w:u w:val="single"/>
          <w:lang w:val="es-CL" w:eastAsia="en-US"/>
        </w:rPr>
        <w:t>obligatoriamente</w:t>
      </w:r>
      <w:r w:rsidRPr="00F65EB0">
        <w:rPr>
          <w:rFonts w:asciiTheme="minorHAnsi" w:hAnsiTheme="minorHAnsi"/>
          <w:lang w:val="es-CL" w:eastAsia="en-US"/>
        </w:rPr>
        <w:t xml:space="preserve"> contar con un Proyecto Marco de investigación vigente, al menos el primer año de ejecución del proyecto Ecos-</w:t>
      </w:r>
      <w:proofErr w:type="spellStart"/>
      <w:r w:rsidRPr="00F65EB0">
        <w:rPr>
          <w:rFonts w:asciiTheme="minorHAnsi" w:hAnsiTheme="minorHAnsi"/>
          <w:lang w:val="es-CL" w:eastAsia="en-US"/>
        </w:rPr>
        <w:t>Anid</w:t>
      </w:r>
      <w:proofErr w:type="spellEnd"/>
      <w:r w:rsidRPr="00F65EB0">
        <w:rPr>
          <w:rFonts w:asciiTheme="minorHAnsi" w:hAnsiTheme="minorHAnsi"/>
          <w:lang w:val="es-CL" w:eastAsia="en-US"/>
        </w:rPr>
        <w:t xml:space="preserve"> (202</w:t>
      </w:r>
      <w:r w:rsidR="002A0F3D">
        <w:rPr>
          <w:rFonts w:asciiTheme="minorHAnsi" w:hAnsiTheme="minorHAnsi"/>
          <w:lang w:val="es-CL" w:eastAsia="en-US"/>
        </w:rPr>
        <w:t>3</w:t>
      </w:r>
      <w:r w:rsidRPr="00F65EB0">
        <w:rPr>
          <w:rFonts w:asciiTheme="minorHAnsi" w:hAnsiTheme="minorHAnsi"/>
          <w:lang w:val="es-CL" w:eastAsia="en-US"/>
        </w:rPr>
        <w:t>)</w:t>
      </w:r>
      <w:r w:rsidR="00C011F6">
        <w:rPr>
          <w:rFonts w:asciiTheme="minorHAnsi" w:hAnsiTheme="minorHAnsi"/>
          <w:lang w:val="es-CL" w:eastAsia="en-US"/>
        </w:rPr>
        <w:t xml:space="preserve"> </w:t>
      </w:r>
      <w:r w:rsidRPr="00F65EB0">
        <w:rPr>
          <w:rFonts w:asciiTheme="minorHAnsi" w:hAnsiTheme="minorHAnsi"/>
          <w:lang w:val="es-CL" w:eastAsia="en-US"/>
        </w:rPr>
        <w:t xml:space="preserve">y </w:t>
      </w:r>
      <w:r w:rsidR="007935AE">
        <w:rPr>
          <w:rFonts w:asciiTheme="minorHAnsi" w:hAnsiTheme="minorHAnsi"/>
          <w:lang w:val="es-CL" w:eastAsia="en-US"/>
        </w:rPr>
        <w:t>externo al proyecto Ecos-Anid</w:t>
      </w:r>
      <w:r w:rsidR="00C011F6">
        <w:rPr>
          <w:rFonts w:asciiTheme="minorHAnsi" w:hAnsiTheme="minorHAnsi"/>
          <w:lang w:val="es-CL" w:eastAsia="en-US"/>
        </w:rPr>
        <w:t>,</w:t>
      </w:r>
      <w:r w:rsidR="00C011F6" w:rsidRPr="00C011F6">
        <w:rPr>
          <w:rFonts w:asciiTheme="minorHAnsi" w:hAnsiTheme="minorHAnsi"/>
          <w:lang w:val="es-CL" w:eastAsia="en-US"/>
        </w:rPr>
        <w:t xml:space="preserve"> </w:t>
      </w:r>
      <w:proofErr w:type="gramStart"/>
      <w:r w:rsidR="00C011F6" w:rsidRPr="00F65EB0">
        <w:rPr>
          <w:rFonts w:asciiTheme="minorHAnsi" w:hAnsiTheme="minorHAnsi"/>
          <w:lang w:val="es-CL" w:eastAsia="en-US"/>
        </w:rPr>
        <w:t>en caso que</w:t>
      </w:r>
      <w:proofErr w:type="gramEnd"/>
      <w:r w:rsidR="00C011F6" w:rsidRPr="00F65EB0">
        <w:rPr>
          <w:rFonts w:asciiTheme="minorHAnsi" w:hAnsiTheme="minorHAnsi"/>
          <w:lang w:val="es-CL" w:eastAsia="en-US"/>
        </w:rPr>
        <w:t xml:space="preserve"> éste resulte aprobado</w:t>
      </w:r>
      <w:r w:rsidR="007935AE">
        <w:rPr>
          <w:rFonts w:asciiTheme="minorHAnsi" w:hAnsiTheme="minorHAnsi"/>
          <w:lang w:val="es-CL" w:eastAsia="en-US"/>
        </w:rPr>
        <w:t>. É</w:t>
      </w:r>
      <w:r w:rsidRPr="00F65EB0">
        <w:rPr>
          <w:rFonts w:asciiTheme="minorHAnsi" w:hAnsiTheme="minorHAnsi"/>
          <w:lang w:val="es-CL" w:eastAsia="en-US"/>
        </w:rPr>
        <w:t>ste puede estar financiado en Chile o en Francia, y puede ser un proyecto individual de algún miembro del equipo</w:t>
      </w:r>
      <w:r w:rsidR="00C011F6">
        <w:rPr>
          <w:rFonts w:asciiTheme="minorHAnsi" w:hAnsiTheme="minorHAnsi"/>
          <w:lang w:val="es-CL" w:eastAsia="en-US"/>
        </w:rPr>
        <w:t xml:space="preserve">, </w:t>
      </w:r>
      <w:r w:rsidRPr="00F65EB0">
        <w:rPr>
          <w:rFonts w:asciiTheme="minorHAnsi" w:hAnsiTheme="minorHAnsi"/>
          <w:lang w:val="es-CL" w:eastAsia="en-US"/>
        </w:rPr>
        <w:t>asociativo de</w:t>
      </w:r>
      <w:r w:rsidR="00C011F6">
        <w:rPr>
          <w:rFonts w:asciiTheme="minorHAnsi" w:hAnsiTheme="minorHAnsi"/>
          <w:lang w:val="es-CL" w:eastAsia="en-US"/>
        </w:rPr>
        <w:t xml:space="preserve"> algunos </w:t>
      </w:r>
      <w:r w:rsidR="009543F3" w:rsidRPr="00153BD4">
        <w:rPr>
          <w:rFonts w:asciiTheme="minorHAnsi" w:hAnsiTheme="minorHAnsi"/>
          <w:highlight w:val="yellow"/>
          <w:lang w:val="es-CL" w:eastAsia="en-US"/>
          <w:rPrChange w:id="7" w:author="Cecilia Velit Suarez" w:date="2022-04-04T10:19:00Z">
            <w:rPr>
              <w:rFonts w:asciiTheme="minorHAnsi" w:hAnsiTheme="minorHAnsi"/>
              <w:lang w:val="es-CL" w:eastAsia="en-US"/>
            </w:rPr>
          </w:rPrChange>
        </w:rPr>
        <w:t>de</w:t>
      </w:r>
      <w:r w:rsidR="009543F3">
        <w:rPr>
          <w:rFonts w:asciiTheme="minorHAnsi" w:hAnsiTheme="minorHAnsi"/>
          <w:lang w:val="es-CL" w:eastAsia="en-US"/>
        </w:rPr>
        <w:t xml:space="preserve"> sus</w:t>
      </w:r>
      <w:r w:rsidR="00C011F6">
        <w:rPr>
          <w:rFonts w:asciiTheme="minorHAnsi" w:hAnsiTheme="minorHAnsi"/>
          <w:lang w:val="es-CL" w:eastAsia="en-US"/>
        </w:rPr>
        <w:t xml:space="preserve"> miembros o de todos ellos</w:t>
      </w:r>
      <w:r w:rsidRPr="00F65EB0">
        <w:rPr>
          <w:rFonts w:asciiTheme="minorHAnsi" w:hAnsiTheme="minorHAnsi"/>
          <w:lang w:val="es-CL" w:eastAsia="en-US"/>
        </w:rPr>
        <w:t xml:space="preserve">. </w:t>
      </w:r>
    </w:p>
    <w:p w14:paraId="7E484039" w14:textId="77777777" w:rsidR="000B3094" w:rsidRPr="00F65EB0" w:rsidRDefault="000B3094" w:rsidP="000B3094">
      <w:pPr>
        <w:jc w:val="both"/>
        <w:rPr>
          <w:rFonts w:asciiTheme="minorHAnsi" w:hAnsiTheme="minorHAnsi"/>
          <w:lang w:val="es-CL" w:eastAsia="en-US"/>
        </w:rPr>
      </w:pPr>
    </w:p>
    <w:p w14:paraId="34D4BA34" w14:textId="4008D1AA" w:rsidR="000B3094" w:rsidRPr="00F65EB0" w:rsidRDefault="000B3094" w:rsidP="000B3094">
      <w:pPr>
        <w:jc w:val="both"/>
        <w:rPr>
          <w:rFonts w:asciiTheme="minorHAnsi" w:hAnsiTheme="minorHAnsi"/>
          <w:lang w:val="es-CL" w:eastAsia="en-US"/>
        </w:rPr>
      </w:pPr>
      <w:r w:rsidRPr="00F65EB0">
        <w:rPr>
          <w:rFonts w:asciiTheme="minorHAnsi" w:hAnsiTheme="minorHAnsi"/>
          <w:lang w:val="es-CL" w:eastAsia="en-US"/>
        </w:rPr>
        <w:t xml:space="preserve">Se considera Proyecto Marco </w:t>
      </w:r>
      <w:r w:rsidR="00384BD6">
        <w:rPr>
          <w:rFonts w:asciiTheme="minorHAnsi" w:hAnsiTheme="minorHAnsi"/>
          <w:lang w:val="es-CL" w:eastAsia="en-US"/>
        </w:rPr>
        <w:t xml:space="preserve">a </w:t>
      </w:r>
      <w:r w:rsidRPr="00F65EB0">
        <w:rPr>
          <w:rFonts w:asciiTheme="minorHAnsi" w:hAnsiTheme="minorHAnsi"/>
          <w:lang w:val="es-CL" w:eastAsia="en-US"/>
        </w:rPr>
        <w:t xml:space="preserve">aquellas actividades de investigación con objetivos específicos, que dispongan </w:t>
      </w:r>
      <w:r w:rsidRPr="00F65EB0">
        <w:rPr>
          <w:rFonts w:asciiTheme="minorHAnsi" w:hAnsiTheme="minorHAnsi"/>
          <w:lang w:val="es-CL" w:eastAsia="en-US"/>
        </w:rPr>
        <w:lastRenderedPageBreak/>
        <w:t>de apoyo financiero para su ejecución y que estén vigentes al menos el primer año del proyecto Ecos-Anid en caso que éste resulte aprobado. Ejemplos en Chile son FONDECYT, FONDEF, FONDAP, Centros Basales, Núcleos o Institutos Milenio u otros equivalentes.</w:t>
      </w:r>
    </w:p>
    <w:p w14:paraId="5FF81B28" w14:textId="77777777" w:rsidR="000B3094" w:rsidRPr="00F65EB0" w:rsidRDefault="000B3094" w:rsidP="00873E87">
      <w:pPr>
        <w:pStyle w:val="Prrafodelista"/>
        <w:tabs>
          <w:tab w:val="left" w:pos="481"/>
        </w:tabs>
        <w:spacing w:before="1"/>
        <w:ind w:firstLine="0"/>
        <w:rPr>
          <w:rFonts w:asciiTheme="minorHAnsi" w:hAnsiTheme="minorHAnsi" w:cs="Arial"/>
          <w:b/>
          <w:i/>
          <w:lang w:val="es-CL"/>
        </w:rPr>
      </w:pPr>
    </w:p>
    <w:p w14:paraId="4C36A532" w14:textId="0AFE5BF6" w:rsidR="00E35F17" w:rsidRPr="00F65EB0" w:rsidRDefault="00E35F17" w:rsidP="00E35F17">
      <w:pPr>
        <w:jc w:val="both"/>
        <w:rPr>
          <w:rFonts w:asciiTheme="minorHAnsi" w:hAnsiTheme="minorHAnsi"/>
        </w:rPr>
      </w:pPr>
      <w:r w:rsidRPr="00F65EB0">
        <w:rPr>
          <w:rFonts w:asciiTheme="minorHAnsi" w:hAnsiTheme="minorHAnsi"/>
        </w:rPr>
        <w:t xml:space="preserve">La presentación de los proyectos debe ser simultánea y la propuesta científica idéntica, en Francia a ECOS-Sur y en Chile a ANID, incluyendo sus eventuales anexos. Las postulaciones en Chile deberán presentarse en </w:t>
      </w:r>
      <w:r w:rsidRPr="00F65EB0">
        <w:rPr>
          <w:rFonts w:asciiTheme="minorHAnsi" w:hAnsiTheme="minorHAnsi"/>
          <w:b/>
        </w:rPr>
        <w:t>sistema en línea</w:t>
      </w:r>
      <w:r w:rsidR="00C011F6">
        <w:rPr>
          <w:rFonts w:asciiTheme="minorHAnsi" w:hAnsiTheme="minorHAnsi"/>
          <w:b/>
        </w:rPr>
        <w:t>,</w:t>
      </w:r>
      <w:r w:rsidRPr="00F65EB0">
        <w:rPr>
          <w:rFonts w:asciiTheme="minorHAnsi" w:hAnsiTheme="minorHAnsi"/>
        </w:rPr>
        <w:t xml:space="preserve"> disponible en la página web de ANID.</w:t>
      </w:r>
    </w:p>
    <w:p w14:paraId="676C5CEF" w14:textId="77777777" w:rsidR="00E35F17" w:rsidRPr="00F65EB0" w:rsidRDefault="00E35F17" w:rsidP="00E35F17">
      <w:pPr>
        <w:jc w:val="both"/>
        <w:rPr>
          <w:rFonts w:asciiTheme="minorHAnsi" w:hAnsiTheme="minorHAnsi"/>
        </w:rPr>
      </w:pPr>
    </w:p>
    <w:p w14:paraId="43361AA2" w14:textId="77777777" w:rsidR="00E35F17" w:rsidRPr="00F65EB0" w:rsidRDefault="00E35F17" w:rsidP="00E35F17">
      <w:pPr>
        <w:jc w:val="both"/>
        <w:rPr>
          <w:rFonts w:asciiTheme="minorHAnsi" w:hAnsiTheme="minorHAnsi"/>
        </w:rPr>
      </w:pPr>
      <w:r w:rsidRPr="00F65EB0">
        <w:rPr>
          <w:rFonts w:asciiTheme="minorHAnsi" w:hAnsiTheme="minorHAnsi"/>
        </w:rPr>
        <w:t>Para todas las áreas, con excepción del área de las Ciencias Sociales y Humanidades, es obligación redactar el proyecto en inglés para facilitar su evaluación por pares en el extranjero.</w:t>
      </w:r>
    </w:p>
    <w:p w14:paraId="0DA8A294" w14:textId="77777777" w:rsidR="009D32F1" w:rsidRPr="00F65EB0" w:rsidRDefault="009D32F1" w:rsidP="00873E87">
      <w:pPr>
        <w:pStyle w:val="Prrafodelista"/>
        <w:tabs>
          <w:tab w:val="left" w:pos="481"/>
        </w:tabs>
        <w:spacing w:before="1"/>
        <w:ind w:firstLine="0"/>
        <w:rPr>
          <w:rFonts w:asciiTheme="minorHAnsi" w:hAnsiTheme="minorHAnsi" w:cs="Arial"/>
          <w:b/>
          <w:i/>
        </w:rPr>
      </w:pPr>
    </w:p>
    <w:p w14:paraId="1971C68F" w14:textId="77777777" w:rsidR="009148BD" w:rsidRPr="00F65EB0" w:rsidRDefault="009148BD" w:rsidP="00F65EB0">
      <w:pPr>
        <w:pStyle w:val="Prrafodelista"/>
        <w:numPr>
          <w:ilvl w:val="1"/>
          <w:numId w:val="23"/>
        </w:numPr>
        <w:tabs>
          <w:tab w:val="left" w:pos="481"/>
        </w:tabs>
        <w:spacing w:before="1"/>
        <w:rPr>
          <w:rFonts w:asciiTheme="minorHAnsi" w:hAnsiTheme="minorHAnsi" w:cs="Arial"/>
          <w:b/>
          <w:iCs/>
        </w:rPr>
      </w:pPr>
      <w:r w:rsidRPr="00F65EB0">
        <w:rPr>
          <w:rFonts w:asciiTheme="minorHAnsi" w:hAnsiTheme="minorHAnsi" w:cs="Arial"/>
          <w:b/>
          <w:iCs/>
        </w:rPr>
        <w:t>¿</w:t>
      </w:r>
      <w:r w:rsidRPr="00F65EB0">
        <w:rPr>
          <w:rFonts w:asciiTheme="minorHAnsi" w:hAnsiTheme="minorHAnsi" w:cs="Arial"/>
          <w:b/>
        </w:rPr>
        <w:t>En qué áreas temáticas se pueden presentar los proyectos</w:t>
      </w:r>
      <w:r w:rsidRPr="00F65EB0">
        <w:rPr>
          <w:rFonts w:asciiTheme="minorHAnsi" w:hAnsiTheme="minorHAnsi" w:cs="Arial"/>
          <w:b/>
          <w:iCs/>
        </w:rPr>
        <w:t>?</w:t>
      </w:r>
    </w:p>
    <w:p w14:paraId="3CDB17AB" w14:textId="77777777" w:rsidR="009148BD" w:rsidRPr="00F65EB0" w:rsidRDefault="009148BD" w:rsidP="00F65EB0">
      <w:pPr>
        <w:jc w:val="both"/>
        <w:rPr>
          <w:rFonts w:asciiTheme="minorHAnsi" w:hAnsiTheme="minorHAnsi"/>
        </w:rPr>
      </w:pPr>
      <w:r w:rsidRPr="00F65EB0">
        <w:rPr>
          <w:rFonts w:asciiTheme="minorHAnsi" w:hAnsiTheme="minorHAnsi"/>
        </w:rPr>
        <w:t xml:space="preserve">Esta convocatoria está abierta a la investigación científica en todos los campos disciplinarios (Ciencias de la Vida, Ciencias Exactas, Ciencias Sociales y Humanidades, Ciencias de la Salud y Ciencias de la Tierra y del Universo), tanto en cuestiones fundamentales como en herramientas analíticas y de investigación aplicada. </w:t>
      </w:r>
    </w:p>
    <w:p w14:paraId="3C27CC0B" w14:textId="77777777" w:rsidR="009148BD" w:rsidRPr="00F65EB0" w:rsidRDefault="009148BD" w:rsidP="00873E87">
      <w:pPr>
        <w:pStyle w:val="Prrafodelista"/>
        <w:tabs>
          <w:tab w:val="left" w:pos="481"/>
        </w:tabs>
        <w:spacing w:before="1"/>
        <w:ind w:firstLine="0"/>
        <w:rPr>
          <w:rFonts w:asciiTheme="minorHAnsi" w:hAnsiTheme="minorHAnsi" w:cs="Arial"/>
          <w:b/>
          <w:i/>
        </w:rPr>
      </w:pPr>
    </w:p>
    <w:p w14:paraId="5DCBA26D" w14:textId="77777777" w:rsidR="00F65EB0" w:rsidRPr="00F65EB0" w:rsidRDefault="00584BA3" w:rsidP="00F65EB0">
      <w:pPr>
        <w:pStyle w:val="Ttulo3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8" w:name="_Toc67645359"/>
      <w:r w:rsidRPr="00F65EB0">
        <w:rPr>
          <w:rFonts w:asciiTheme="minorHAnsi" w:hAnsiTheme="minorHAnsi"/>
          <w:b/>
          <w:sz w:val="22"/>
          <w:szCs w:val="22"/>
        </w:rPr>
        <w:t xml:space="preserve">6.   </w:t>
      </w:r>
      <w:r w:rsidR="003501C3" w:rsidRPr="00F65EB0">
        <w:rPr>
          <w:rFonts w:asciiTheme="minorHAnsi" w:hAnsiTheme="minorHAnsi"/>
          <w:b/>
          <w:sz w:val="22"/>
          <w:szCs w:val="22"/>
        </w:rPr>
        <w:t>Duración y financiamiento</w:t>
      </w:r>
      <w:bookmarkEnd w:id="8"/>
      <w:r w:rsidR="003501C3" w:rsidRPr="00F65EB0">
        <w:rPr>
          <w:rFonts w:asciiTheme="minorHAnsi" w:hAnsiTheme="minorHAnsi"/>
          <w:b/>
          <w:sz w:val="22"/>
          <w:szCs w:val="22"/>
        </w:rPr>
        <w:t xml:space="preserve"> </w:t>
      </w:r>
    </w:p>
    <w:p w14:paraId="68232708" w14:textId="77777777" w:rsidR="003501C3" w:rsidRPr="00F65EB0" w:rsidRDefault="00584BA3" w:rsidP="00F65EB0">
      <w:pPr>
        <w:tabs>
          <w:tab w:val="left" w:pos="481"/>
        </w:tabs>
        <w:spacing w:before="1"/>
        <w:rPr>
          <w:rFonts w:asciiTheme="minorHAnsi" w:hAnsiTheme="minorHAnsi" w:cs="Arial"/>
          <w:b/>
          <w:iCs/>
        </w:rPr>
      </w:pPr>
      <w:r w:rsidRPr="00F65EB0">
        <w:rPr>
          <w:rFonts w:asciiTheme="minorHAnsi" w:hAnsiTheme="minorHAnsi" w:cs="Arial"/>
          <w:b/>
          <w:iCs/>
        </w:rPr>
        <w:t>6.</w:t>
      </w:r>
      <w:r w:rsidR="00F65EB0" w:rsidRPr="00F65EB0">
        <w:rPr>
          <w:rFonts w:asciiTheme="minorHAnsi" w:hAnsiTheme="minorHAnsi" w:cs="Arial"/>
          <w:b/>
          <w:iCs/>
        </w:rPr>
        <w:t>1</w:t>
      </w:r>
      <w:r w:rsidRPr="00F65EB0">
        <w:rPr>
          <w:rFonts w:asciiTheme="minorHAnsi" w:hAnsiTheme="minorHAnsi" w:cs="Arial"/>
          <w:b/>
          <w:iCs/>
        </w:rPr>
        <w:t xml:space="preserve"> </w:t>
      </w:r>
      <w:r w:rsidR="003501C3" w:rsidRPr="00F65EB0">
        <w:rPr>
          <w:rFonts w:asciiTheme="minorHAnsi" w:hAnsiTheme="minorHAnsi" w:cs="Arial"/>
          <w:b/>
          <w:iCs/>
        </w:rPr>
        <w:t>¿Cuál es la duración de los proyectos?</w:t>
      </w:r>
    </w:p>
    <w:p w14:paraId="279D4C47" w14:textId="77777777" w:rsidR="003501C3" w:rsidRPr="00F65EB0" w:rsidRDefault="003501C3" w:rsidP="00F65EB0">
      <w:pPr>
        <w:jc w:val="both"/>
        <w:rPr>
          <w:rFonts w:asciiTheme="minorHAnsi" w:hAnsiTheme="minorHAnsi"/>
        </w:rPr>
      </w:pPr>
      <w:r w:rsidRPr="00F65EB0">
        <w:rPr>
          <w:rFonts w:asciiTheme="minorHAnsi" w:hAnsiTheme="minorHAnsi"/>
        </w:rPr>
        <w:t>La duración de los proyectos es de 3 años, contados desde la fecha de la total tramitación del acto administrativo que aprueba el respectivo convenio suscrito entre el/la adjudicado/a y la ANID. No obstante, se renovarán anualmente, sujeto al cumplimiento de las obligaciones establecidas en las presentes bases, en el convenio respectivo de financiamiento y de acuerdo a la disponibilidad presupuestaria de ANID.</w:t>
      </w:r>
    </w:p>
    <w:p w14:paraId="5884089F" w14:textId="77777777" w:rsidR="003501C3" w:rsidRPr="00F65EB0" w:rsidRDefault="003501C3" w:rsidP="003501C3">
      <w:pPr>
        <w:pStyle w:val="Ttulo3"/>
        <w:spacing w:line="240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5C4BAAE1" w14:textId="77777777" w:rsidR="009D32F1" w:rsidRPr="00F65EB0" w:rsidRDefault="00F65EB0" w:rsidP="00F65EB0">
      <w:pPr>
        <w:tabs>
          <w:tab w:val="left" w:pos="481"/>
        </w:tabs>
        <w:spacing w:before="1"/>
        <w:rPr>
          <w:rFonts w:asciiTheme="minorHAnsi" w:hAnsiTheme="minorHAnsi" w:cs="Arial"/>
          <w:b/>
          <w:iCs/>
        </w:rPr>
      </w:pPr>
      <w:r w:rsidRPr="00F65EB0">
        <w:rPr>
          <w:rFonts w:asciiTheme="minorHAnsi" w:hAnsiTheme="minorHAnsi" w:cs="Arial"/>
          <w:b/>
          <w:iCs/>
        </w:rPr>
        <w:t xml:space="preserve">6.2 </w:t>
      </w:r>
      <w:r w:rsidR="009D32F1" w:rsidRPr="00F65EB0">
        <w:rPr>
          <w:rFonts w:asciiTheme="minorHAnsi" w:hAnsiTheme="minorHAnsi" w:cs="Arial"/>
          <w:b/>
          <w:iCs/>
        </w:rPr>
        <w:t xml:space="preserve">¿Cuál es el </w:t>
      </w:r>
      <w:r w:rsidR="003501C3" w:rsidRPr="00F65EB0">
        <w:rPr>
          <w:rFonts w:asciiTheme="minorHAnsi" w:hAnsiTheme="minorHAnsi" w:cs="Arial"/>
          <w:b/>
          <w:iCs/>
        </w:rPr>
        <w:t xml:space="preserve">monto de </w:t>
      </w:r>
      <w:r w:rsidR="009D32F1" w:rsidRPr="00F65EB0">
        <w:rPr>
          <w:rFonts w:asciiTheme="minorHAnsi" w:hAnsiTheme="minorHAnsi" w:cs="Arial"/>
          <w:b/>
          <w:iCs/>
        </w:rPr>
        <w:t xml:space="preserve">financiamiento </w:t>
      </w:r>
      <w:r w:rsidR="003501C3" w:rsidRPr="00F65EB0">
        <w:rPr>
          <w:rFonts w:asciiTheme="minorHAnsi" w:hAnsiTheme="minorHAnsi" w:cs="Arial"/>
          <w:b/>
          <w:iCs/>
        </w:rPr>
        <w:t>otorgado</w:t>
      </w:r>
      <w:r w:rsidR="009D32F1" w:rsidRPr="00F65EB0">
        <w:rPr>
          <w:rFonts w:asciiTheme="minorHAnsi" w:hAnsiTheme="minorHAnsi" w:cs="Arial"/>
          <w:b/>
          <w:iCs/>
        </w:rPr>
        <w:t>?</w:t>
      </w:r>
    </w:p>
    <w:p w14:paraId="5DE761E3" w14:textId="77777777" w:rsidR="003501C3" w:rsidRPr="00F65EB0" w:rsidRDefault="003501C3" w:rsidP="003501C3">
      <w:pPr>
        <w:widowControl/>
        <w:tabs>
          <w:tab w:val="left" w:pos="284"/>
        </w:tabs>
        <w:autoSpaceDE/>
        <w:autoSpaceDN/>
        <w:jc w:val="both"/>
        <w:rPr>
          <w:rFonts w:asciiTheme="minorHAnsi" w:hAnsiTheme="minorHAnsi"/>
        </w:rPr>
      </w:pPr>
      <w:r w:rsidRPr="00F65EB0">
        <w:rPr>
          <w:rFonts w:asciiTheme="minorHAnsi" w:hAnsiTheme="minorHAnsi"/>
        </w:rPr>
        <w:t xml:space="preserve">Los presupuestos solicitados deben adaptarse al proyecto científico y no podrán superar un monto total aportado por </w:t>
      </w:r>
      <w:r w:rsidRPr="00F65EB0">
        <w:rPr>
          <w:rFonts w:asciiTheme="minorHAnsi" w:hAnsiTheme="minorHAnsi"/>
          <w:b/>
        </w:rPr>
        <w:t>ANID</w:t>
      </w:r>
      <w:r w:rsidRPr="00F65EB0">
        <w:rPr>
          <w:rFonts w:asciiTheme="minorHAnsi" w:hAnsiTheme="minorHAnsi"/>
        </w:rPr>
        <w:t xml:space="preserve"> de $4.880.000 (cuatro millones ochocientos ochenta mil pesos) por año.</w:t>
      </w:r>
    </w:p>
    <w:p w14:paraId="10A32DBD" w14:textId="77777777" w:rsidR="003501C3" w:rsidRPr="00F65EB0" w:rsidRDefault="003501C3" w:rsidP="009D32F1">
      <w:pPr>
        <w:adjustRightInd w:val="0"/>
        <w:jc w:val="both"/>
        <w:rPr>
          <w:rFonts w:asciiTheme="minorHAnsi" w:hAnsiTheme="minorHAnsi" w:cs="Verdana"/>
          <w:lang w:val="es-CL" w:eastAsia="es-CL"/>
        </w:rPr>
      </w:pPr>
    </w:p>
    <w:p w14:paraId="5F1E7131" w14:textId="77777777" w:rsidR="003501C3" w:rsidRPr="00F65EB0" w:rsidRDefault="00F65EB0" w:rsidP="00F65EB0">
      <w:pPr>
        <w:tabs>
          <w:tab w:val="left" w:pos="481"/>
        </w:tabs>
        <w:spacing w:before="1"/>
        <w:rPr>
          <w:rFonts w:asciiTheme="minorHAnsi" w:hAnsiTheme="minorHAnsi" w:cs="Arial"/>
          <w:b/>
          <w:iCs/>
        </w:rPr>
      </w:pPr>
      <w:r w:rsidRPr="00F65EB0">
        <w:rPr>
          <w:rFonts w:asciiTheme="minorHAnsi" w:hAnsiTheme="minorHAnsi" w:cs="Arial"/>
          <w:b/>
          <w:iCs/>
        </w:rPr>
        <w:t xml:space="preserve">6.3 </w:t>
      </w:r>
      <w:r w:rsidR="003501C3" w:rsidRPr="00F65EB0">
        <w:rPr>
          <w:rFonts w:asciiTheme="minorHAnsi" w:hAnsiTheme="minorHAnsi" w:cs="Arial"/>
          <w:b/>
          <w:iCs/>
        </w:rPr>
        <w:t>¿Qué gastos se pueden financiar?</w:t>
      </w:r>
    </w:p>
    <w:p w14:paraId="2DE95438" w14:textId="77777777" w:rsidR="009D32F1" w:rsidRPr="00F65EB0" w:rsidRDefault="009D32F1" w:rsidP="009D32F1">
      <w:pPr>
        <w:adjustRightInd w:val="0"/>
        <w:jc w:val="both"/>
        <w:rPr>
          <w:rFonts w:asciiTheme="minorHAnsi" w:hAnsiTheme="minorHAnsi"/>
          <w:b/>
        </w:rPr>
      </w:pPr>
      <w:r w:rsidRPr="00F65EB0">
        <w:rPr>
          <w:rFonts w:asciiTheme="minorHAnsi" w:hAnsiTheme="minorHAnsi" w:cs="Verdana"/>
          <w:lang w:val="es-CL" w:eastAsia="es-CL"/>
        </w:rPr>
        <w:t xml:space="preserve">El presente Programa sólo financiará </w:t>
      </w:r>
      <w:r w:rsidRPr="00384BD6">
        <w:rPr>
          <w:rFonts w:asciiTheme="minorHAnsi" w:hAnsiTheme="minorHAnsi" w:cs="Verdana"/>
          <w:b/>
          <w:lang w:val="es-CL" w:eastAsia="es-CL"/>
        </w:rPr>
        <w:t>intercambios</w:t>
      </w:r>
      <w:r w:rsidRPr="00F65EB0">
        <w:rPr>
          <w:rFonts w:asciiTheme="minorHAnsi" w:hAnsiTheme="minorHAnsi" w:cs="Verdana"/>
          <w:lang w:val="es-CL" w:eastAsia="es-CL"/>
        </w:rPr>
        <w:t>, por lo tanto, los equipos deben especificar las fuentes de financiamiento para las actividades del proyecto (ej. viajes a terreno, reactivos, fungibles, etc.).</w:t>
      </w:r>
    </w:p>
    <w:p w14:paraId="6B50C600" w14:textId="77777777" w:rsidR="009D32F1" w:rsidRPr="00F65EB0" w:rsidRDefault="009D32F1" w:rsidP="009D32F1">
      <w:pPr>
        <w:jc w:val="both"/>
        <w:rPr>
          <w:rFonts w:asciiTheme="minorHAnsi" w:hAnsiTheme="minorHAnsi"/>
          <w:b/>
        </w:rPr>
      </w:pPr>
      <w:r w:rsidRPr="00F65EB0">
        <w:rPr>
          <w:rFonts w:asciiTheme="minorHAnsi" w:hAnsiTheme="minorHAnsi"/>
        </w:rPr>
        <w:t xml:space="preserve">La modalidad de financiamiento es la siguiente: ANID financiará los pasajes y estadía de los miembros del equipo nacional en Francia, el Ecos-sur de Francia financiará los pasajes </w:t>
      </w:r>
      <w:r w:rsidRPr="00F65EB0">
        <w:rPr>
          <w:rFonts w:asciiTheme="minorHAnsi" w:hAnsiTheme="minorHAnsi"/>
          <w:spacing w:val="-6"/>
        </w:rPr>
        <w:t>y estadía de los miembros del equipo de Francia en Chile.</w:t>
      </w:r>
      <w:r w:rsidRPr="00F65EB0">
        <w:rPr>
          <w:rFonts w:asciiTheme="minorHAnsi" w:hAnsiTheme="minorHAnsi"/>
          <w:b/>
          <w:spacing w:val="-6"/>
        </w:rPr>
        <w:t xml:space="preserve"> </w:t>
      </w:r>
    </w:p>
    <w:p w14:paraId="14C8F027" w14:textId="77777777" w:rsidR="009D32F1" w:rsidRPr="00F65EB0" w:rsidRDefault="009D32F1" w:rsidP="009D32F1">
      <w:pPr>
        <w:rPr>
          <w:rFonts w:asciiTheme="minorHAnsi" w:hAnsiTheme="minorHAnsi"/>
          <w:strike/>
        </w:rPr>
      </w:pPr>
    </w:p>
    <w:p w14:paraId="7BB1CF46" w14:textId="77777777" w:rsidR="009D32F1" w:rsidRPr="00F65EB0" w:rsidRDefault="009D32F1" w:rsidP="009D32F1">
      <w:pPr>
        <w:jc w:val="both"/>
        <w:rPr>
          <w:rFonts w:asciiTheme="minorHAnsi" w:hAnsiTheme="minorHAnsi"/>
        </w:rPr>
      </w:pPr>
      <w:r w:rsidRPr="00F65EB0">
        <w:rPr>
          <w:rFonts w:asciiTheme="minorHAnsi" w:hAnsiTheme="minorHAnsi"/>
        </w:rPr>
        <w:t>Las modalidades de intercambio y cooperación del Programa ECOS/ANID son las siguientes:</w:t>
      </w:r>
    </w:p>
    <w:p w14:paraId="6F6998BA" w14:textId="77777777" w:rsidR="009D32F1" w:rsidRPr="00F65EB0" w:rsidRDefault="009D32F1" w:rsidP="009D32F1">
      <w:pPr>
        <w:jc w:val="both"/>
        <w:rPr>
          <w:rFonts w:asciiTheme="minorHAnsi" w:hAnsiTheme="minorHAnsi"/>
        </w:rPr>
      </w:pPr>
    </w:p>
    <w:p w14:paraId="411511C7" w14:textId="77777777" w:rsidR="009D32F1" w:rsidRPr="00F65EB0" w:rsidRDefault="009D32F1" w:rsidP="009D32F1">
      <w:pPr>
        <w:widowControl/>
        <w:tabs>
          <w:tab w:val="left" w:pos="284"/>
        </w:tabs>
        <w:autoSpaceDE/>
        <w:autoSpaceDN/>
        <w:ind w:left="-76"/>
        <w:jc w:val="both"/>
        <w:rPr>
          <w:rFonts w:asciiTheme="minorHAnsi" w:hAnsiTheme="minorHAnsi"/>
        </w:rPr>
      </w:pPr>
      <w:r w:rsidRPr="00F65EB0">
        <w:rPr>
          <w:rFonts w:asciiTheme="minorHAnsi" w:hAnsiTheme="minorHAnsi"/>
        </w:rPr>
        <w:t>Misión de investigadores/as del equipo de Chile a Francia;</w:t>
      </w:r>
    </w:p>
    <w:p w14:paraId="6057E305" w14:textId="77777777" w:rsidR="009D32F1" w:rsidRPr="00F65EB0" w:rsidRDefault="009D32F1" w:rsidP="009D32F1">
      <w:pPr>
        <w:widowControl/>
        <w:tabs>
          <w:tab w:val="left" w:pos="284"/>
        </w:tabs>
        <w:autoSpaceDE/>
        <w:autoSpaceDN/>
        <w:ind w:left="-76"/>
        <w:jc w:val="both"/>
        <w:rPr>
          <w:rFonts w:asciiTheme="minorHAnsi" w:hAnsiTheme="minorHAnsi"/>
        </w:rPr>
      </w:pPr>
      <w:r w:rsidRPr="00F65EB0">
        <w:rPr>
          <w:rFonts w:asciiTheme="minorHAnsi" w:hAnsiTheme="minorHAnsi"/>
        </w:rPr>
        <w:t xml:space="preserve">Misión de investigadores/as del equipo de Francia a Chile; </w:t>
      </w:r>
    </w:p>
    <w:p w14:paraId="26AD2DF4" w14:textId="31E8F7EC" w:rsidR="009878BB" w:rsidRPr="00F65EB0" w:rsidRDefault="00867959" w:rsidP="009D32F1">
      <w:pPr>
        <w:widowControl/>
        <w:tabs>
          <w:tab w:val="left" w:pos="284"/>
        </w:tabs>
        <w:autoSpaceDE/>
        <w:autoSpaceDN/>
        <w:ind w:left="-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Estadías de estudiantes de magí</w:t>
      </w:r>
      <w:r w:rsidR="009D32F1" w:rsidRPr="00F65EB0">
        <w:rPr>
          <w:rFonts w:asciiTheme="minorHAnsi" w:hAnsiTheme="minorHAnsi"/>
        </w:rPr>
        <w:t xml:space="preserve">ster, doctorado y </w:t>
      </w:r>
      <w:proofErr w:type="spellStart"/>
      <w:r w:rsidR="009D32F1" w:rsidRPr="00F65EB0">
        <w:rPr>
          <w:rFonts w:asciiTheme="minorHAnsi" w:hAnsiTheme="minorHAnsi"/>
        </w:rPr>
        <w:t>postdoctorantes</w:t>
      </w:r>
      <w:proofErr w:type="spellEnd"/>
      <w:r w:rsidR="009D32F1" w:rsidRPr="00F65EB0">
        <w:rPr>
          <w:rFonts w:asciiTheme="minorHAnsi" w:hAnsiTheme="minorHAnsi"/>
          <w:color w:val="FF0000"/>
        </w:rPr>
        <w:t xml:space="preserve"> </w:t>
      </w:r>
      <w:r w:rsidR="009D32F1" w:rsidRPr="00F65EB0">
        <w:rPr>
          <w:rFonts w:asciiTheme="minorHAnsi" w:hAnsiTheme="minorHAnsi"/>
        </w:rPr>
        <w:t xml:space="preserve">desde Chile a Francia; </w:t>
      </w:r>
    </w:p>
    <w:p w14:paraId="5CC8BC23" w14:textId="77777777" w:rsidR="009D32F1" w:rsidRPr="00F65EB0" w:rsidRDefault="009D32F1" w:rsidP="009D32F1">
      <w:pPr>
        <w:widowControl/>
        <w:tabs>
          <w:tab w:val="left" w:pos="284"/>
        </w:tabs>
        <w:autoSpaceDE/>
        <w:autoSpaceDN/>
        <w:ind w:left="-76"/>
        <w:jc w:val="both"/>
        <w:rPr>
          <w:rFonts w:asciiTheme="minorHAnsi" w:hAnsiTheme="minorHAnsi"/>
        </w:rPr>
      </w:pPr>
      <w:r w:rsidRPr="00F65EB0">
        <w:rPr>
          <w:rFonts w:asciiTheme="minorHAnsi" w:hAnsiTheme="minorHAnsi"/>
        </w:rPr>
        <w:t xml:space="preserve">Estadías de estudiantes de doctorado y </w:t>
      </w:r>
      <w:proofErr w:type="spellStart"/>
      <w:r w:rsidRPr="00F65EB0">
        <w:rPr>
          <w:rFonts w:asciiTheme="minorHAnsi" w:hAnsiTheme="minorHAnsi"/>
        </w:rPr>
        <w:t>postdoctorantes</w:t>
      </w:r>
      <w:proofErr w:type="spellEnd"/>
      <w:r w:rsidRPr="00F65EB0">
        <w:rPr>
          <w:rFonts w:asciiTheme="minorHAnsi" w:hAnsiTheme="minorHAnsi"/>
        </w:rPr>
        <w:t xml:space="preserve"> desde Francia a Chile; </w:t>
      </w:r>
    </w:p>
    <w:p w14:paraId="1BE66408" w14:textId="77777777" w:rsidR="009D32F1" w:rsidRPr="00F65EB0" w:rsidRDefault="009D32F1" w:rsidP="009D32F1">
      <w:pPr>
        <w:widowControl/>
        <w:tabs>
          <w:tab w:val="left" w:pos="284"/>
        </w:tabs>
        <w:autoSpaceDE/>
        <w:autoSpaceDN/>
        <w:ind w:left="-76"/>
        <w:jc w:val="both"/>
        <w:rPr>
          <w:rFonts w:asciiTheme="minorHAnsi" w:hAnsiTheme="minorHAnsi"/>
        </w:rPr>
      </w:pPr>
    </w:p>
    <w:p w14:paraId="70984E29" w14:textId="6DF1DC91" w:rsidR="00584BA3" w:rsidRPr="00F65EB0" w:rsidRDefault="00584BA3" w:rsidP="00584BA3">
      <w:pPr>
        <w:jc w:val="both"/>
        <w:rPr>
          <w:rFonts w:asciiTheme="minorHAnsi" w:hAnsiTheme="minorHAnsi"/>
        </w:rPr>
      </w:pPr>
      <w:r w:rsidRPr="00F65EB0">
        <w:rPr>
          <w:rFonts w:asciiTheme="minorHAnsi" w:hAnsiTheme="minorHAnsi"/>
        </w:rPr>
        <w:lastRenderedPageBreak/>
        <w:t>ANID no financiará seguro médico</w:t>
      </w:r>
      <w:r w:rsidR="005751F5">
        <w:rPr>
          <w:rFonts w:asciiTheme="minorHAnsi" w:hAnsiTheme="minorHAnsi"/>
        </w:rPr>
        <w:t>,</w:t>
      </w:r>
      <w:r w:rsidRPr="00F65EB0">
        <w:rPr>
          <w:rFonts w:asciiTheme="minorHAnsi" w:hAnsiTheme="minorHAnsi"/>
        </w:rPr>
        <w:t xml:space="preserve"> ni de accidentes</w:t>
      </w:r>
      <w:r w:rsidR="00867959">
        <w:rPr>
          <w:rFonts w:asciiTheme="minorHAnsi" w:hAnsiTheme="minorHAnsi"/>
        </w:rPr>
        <w:t>,</w:t>
      </w:r>
      <w:r w:rsidRPr="00F65EB0">
        <w:rPr>
          <w:rFonts w:asciiTheme="minorHAnsi" w:hAnsiTheme="minorHAnsi"/>
        </w:rPr>
        <w:t xml:space="preserve"> por lo que el/la investigadora/a responsable en Chile y su equipo deberá asegurarse de contar con un seguro médico y de accidentes, válido durante el tiempo de su permanencia fuera del territorio nacional.</w:t>
      </w:r>
    </w:p>
    <w:p w14:paraId="1DFB7122" w14:textId="77777777" w:rsidR="009D32F1" w:rsidRPr="00F65EB0" w:rsidRDefault="009D32F1" w:rsidP="009D32F1">
      <w:pPr>
        <w:widowControl/>
        <w:tabs>
          <w:tab w:val="left" w:pos="284"/>
        </w:tabs>
        <w:autoSpaceDE/>
        <w:autoSpaceDN/>
        <w:ind w:left="-76"/>
        <w:jc w:val="both"/>
        <w:rPr>
          <w:rFonts w:asciiTheme="minorHAnsi" w:hAnsiTheme="minorHAnsi"/>
        </w:rPr>
      </w:pPr>
    </w:p>
    <w:p w14:paraId="522FF11A" w14:textId="77777777" w:rsidR="00873E87" w:rsidRPr="00F65EB0" w:rsidRDefault="00F65EB0" w:rsidP="00584BA3">
      <w:pPr>
        <w:pStyle w:val="Ttulo3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9" w:name="_Toc67645360"/>
      <w:r w:rsidRPr="00F65EB0">
        <w:rPr>
          <w:rFonts w:asciiTheme="minorHAnsi" w:hAnsiTheme="minorHAnsi"/>
          <w:b/>
          <w:sz w:val="22"/>
          <w:szCs w:val="22"/>
        </w:rPr>
        <w:t xml:space="preserve">7.   </w:t>
      </w:r>
      <w:r w:rsidR="00584BA3" w:rsidRPr="00F65EB0">
        <w:rPr>
          <w:rFonts w:asciiTheme="minorHAnsi" w:hAnsiTheme="minorHAnsi"/>
          <w:b/>
          <w:sz w:val="22"/>
          <w:szCs w:val="22"/>
        </w:rPr>
        <w:t>Resultados</w:t>
      </w:r>
      <w:bookmarkEnd w:id="9"/>
      <w:r w:rsidR="00584BA3" w:rsidRPr="00F65EB0">
        <w:rPr>
          <w:rFonts w:asciiTheme="minorHAnsi" w:hAnsiTheme="minorHAnsi"/>
          <w:b/>
          <w:sz w:val="22"/>
          <w:szCs w:val="22"/>
        </w:rPr>
        <w:t xml:space="preserve"> </w:t>
      </w:r>
    </w:p>
    <w:p w14:paraId="144164CA" w14:textId="77777777" w:rsidR="004A7313" w:rsidRPr="00F65EB0" w:rsidRDefault="004A7313" w:rsidP="00F65EB0">
      <w:pPr>
        <w:pStyle w:val="Prrafodelista"/>
        <w:numPr>
          <w:ilvl w:val="1"/>
          <w:numId w:val="30"/>
        </w:numPr>
        <w:tabs>
          <w:tab w:val="left" w:pos="481"/>
        </w:tabs>
        <w:spacing w:before="1"/>
        <w:rPr>
          <w:rFonts w:cs="Arial"/>
          <w:b/>
          <w:iCs/>
        </w:rPr>
      </w:pPr>
      <w:r w:rsidRPr="00F65EB0">
        <w:rPr>
          <w:rFonts w:cs="Arial"/>
          <w:b/>
          <w:iCs/>
        </w:rPr>
        <w:t>¿Cuáles son los resultados esperados de los proyectos?</w:t>
      </w:r>
    </w:p>
    <w:p w14:paraId="2BC453E7" w14:textId="77777777" w:rsidR="00251E27" w:rsidRPr="00F65EB0" w:rsidRDefault="00251E27" w:rsidP="00251E27">
      <w:pPr>
        <w:jc w:val="both"/>
        <w:rPr>
          <w:rFonts w:asciiTheme="minorHAnsi" w:hAnsiTheme="minorHAnsi"/>
        </w:rPr>
      </w:pPr>
      <w:r w:rsidRPr="00F65EB0">
        <w:rPr>
          <w:rFonts w:asciiTheme="minorHAnsi" w:hAnsiTheme="minorHAnsi"/>
        </w:rPr>
        <w:t xml:space="preserve">Los resultados de la colaboración se deberán traducir en publicaciones </w:t>
      </w:r>
      <w:proofErr w:type="spellStart"/>
      <w:r w:rsidRPr="00F65EB0">
        <w:rPr>
          <w:rFonts w:asciiTheme="minorHAnsi" w:hAnsiTheme="minorHAnsi"/>
        </w:rPr>
        <w:t>co-firmadas</w:t>
      </w:r>
      <w:proofErr w:type="spellEnd"/>
      <w:r w:rsidRPr="00F65EB0">
        <w:rPr>
          <w:rFonts w:asciiTheme="minorHAnsi" w:hAnsiTheme="minorHAnsi"/>
        </w:rPr>
        <w:t xml:space="preserve"> por los miembros de los equipos de investigadores/as de ambos países en revistas de corriente principal o en otro medio de difusión científica de igual o más valor que una revista científica. A su vez se espera que los proyectos conjuntos inicien, avancen y puedan culminar en patentamientos. </w:t>
      </w:r>
    </w:p>
    <w:p w14:paraId="25D39970" w14:textId="77777777" w:rsidR="00251E27" w:rsidRPr="00F65EB0" w:rsidRDefault="00251E27" w:rsidP="00251E27">
      <w:pPr>
        <w:jc w:val="both"/>
        <w:rPr>
          <w:rFonts w:asciiTheme="minorHAnsi" w:hAnsiTheme="minorHAnsi"/>
        </w:rPr>
      </w:pPr>
    </w:p>
    <w:p w14:paraId="41B23355" w14:textId="77777777" w:rsidR="004A7313" w:rsidRPr="00F65EB0" w:rsidRDefault="00251E27" w:rsidP="00251E27">
      <w:pPr>
        <w:jc w:val="both"/>
        <w:rPr>
          <w:rFonts w:asciiTheme="minorHAnsi" w:hAnsiTheme="minorHAnsi" w:cs="Arial"/>
          <w:b/>
          <w:i/>
        </w:rPr>
      </w:pPr>
      <w:r w:rsidRPr="00F65EB0">
        <w:rPr>
          <w:rFonts w:asciiTheme="minorHAnsi" w:hAnsiTheme="minorHAnsi"/>
        </w:rPr>
        <w:t xml:space="preserve">Al término del proyecto, los grupos de investigación deberán contar con al menos </w:t>
      </w:r>
      <w:r w:rsidRPr="00F65EB0">
        <w:rPr>
          <w:rFonts w:asciiTheme="minorHAnsi" w:hAnsiTheme="minorHAnsi"/>
          <w:b/>
        </w:rPr>
        <w:t xml:space="preserve">un manuscrito </w:t>
      </w:r>
      <w:proofErr w:type="spellStart"/>
      <w:r w:rsidRPr="00F65EB0">
        <w:rPr>
          <w:rFonts w:asciiTheme="minorHAnsi" w:hAnsiTheme="minorHAnsi"/>
          <w:b/>
        </w:rPr>
        <w:t>co-firmado</w:t>
      </w:r>
      <w:proofErr w:type="spellEnd"/>
      <w:r w:rsidRPr="00F65EB0">
        <w:rPr>
          <w:rFonts w:asciiTheme="minorHAnsi" w:hAnsiTheme="minorHAnsi"/>
        </w:rPr>
        <w:t xml:space="preserve">, que haya sido aprobado para su publicación en revistas de corriente principal y donde se mencione que fue financiado con fondos del Programa ECOS-ANID. </w:t>
      </w:r>
    </w:p>
    <w:p w14:paraId="6C680EF4" w14:textId="77777777" w:rsidR="004A7313" w:rsidRPr="00F65EB0" w:rsidRDefault="004A7313" w:rsidP="00873E87">
      <w:pPr>
        <w:tabs>
          <w:tab w:val="left" w:pos="481"/>
        </w:tabs>
        <w:spacing w:before="1"/>
        <w:rPr>
          <w:rFonts w:asciiTheme="minorHAnsi" w:hAnsiTheme="minorHAnsi" w:cs="Arial"/>
          <w:b/>
          <w:i/>
        </w:rPr>
      </w:pPr>
    </w:p>
    <w:p w14:paraId="6F12A6FE" w14:textId="77777777" w:rsidR="00584BA3" w:rsidRPr="00F65EB0" w:rsidRDefault="00F65EB0" w:rsidP="00584BA3">
      <w:pPr>
        <w:pStyle w:val="Ttulo3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10" w:name="_Toc67645361"/>
      <w:r w:rsidRPr="00F65EB0">
        <w:rPr>
          <w:rFonts w:asciiTheme="minorHAnsi" w:hAnsiTheme="minorHAnsi"/>
          <w:b/>
          <w:sz w:val="22"/>
          <w:szCs w:val="22"/>
        </w:rPr>
        <w:t xml:space="preserve">8.   </w:t>
      </w:r>
      <w:r w:rsidR="00584BA3" w:rsidRPr="00F65EB0">
        <w:rPr>
          <w:rFonts w:asciiTheme="minorHAnsi" w:hAnsiTheme="minorHAnsi"/>
          <w:b/>
          <w:sz w:val="22"/>
          <w:szCs w:val="22"/>
        </w:rPr>
        <w:t>Consultas</w:t>
      </w:r>
      <w:bookmarkEnd w:id="10"/>
      <w:r w:rsidR="00584BA3" w:rsidRPr="00F65EB0">
        <w:rPr>
          <w:rFonts w:asciiTheme="minorHAnsi" w:hAnsiTheme="minorHAnsi"/>
          <w:b/>
          <w:sz w:val="22"/>
          <w:szCs w:val="22"/>
        </w:rPr>
        <w:t xml:space="preserve"> </w:t>
      </w:r>
    </w:p>
    <w:p w14:paraId="399D3DF5" w14:textId="77777777" w:rsidR="00063E1E" w:rsidRPr="00F65EB0" w:rsidRDefault="00D1732E" w:rsidP="00F65EB0">
      <w:pPr>
        <w:pStyle w:val="Prrafodelista"/>
        <w:numPr>
          <w:ilvl w:val="1"/>
          <w:numId w:val="29"/>
        </w:numPr>
        <w:tabs>
          <w:tab w:val="left" w:pos="481"/>
        </w:tabs>
        <w:spacing w:before="1"/>
        <w:rPr>
          <w:rFonts w:asciiTheme="minorHAnsi" w:hAnsiTheme="minorHAnsi" w:cs="Arial"/>
          <w:b/>
          <w:i/>
        </w:rPr>
      </w:pPr>
      <w:r w:rsidRPr="00F65EB0">
        <w:rPr>
          <w:rFonts w:asciiTheme="minorHAnsi" w:hAnsiTheme="minorHAnsi" w:cs="Arial"/>
          <w:b/>
        </w:rPr>
        <w:t>¿Dónde pued</w:t>
      </w:r>
      <w:r w:rsidR="00EA1E45" w:rsidRPr="00F65EB0">
        <w:rPr>
          <w:rFonts w:asciiTheme="minorHAnsi" w:hAnsiTheme="minorHAnsi" w:cs="Arial"/>
          <w:b/>
        </w:rPr>
        <w:t>o</w:t>
      </w:r>
      <w:r w:rsidRPr="00F65EB0">
        <w:rPr>
          <w:rFonts w:asciiTheme="minorHAnsi" w:hAnsiTheme="minorHAnsi" w:cs="Arial"/>
          <w:b/>
        </w:rPr>
        <w:t xml:space="preserve"> hacer </w:t>
      </w:r>
      <w:r w:rsidR="00EA1E45" w:rsidRPr="00F65EB0">
        <w:rPr>
          <w:rFonts w:asciiTheme="minorHAnsi" w:hAnsiTheme="minorHAnsi" w:cs="Arial"/>
          <w:b/>
        </w:rPr>
        <w:t xml:space="preserve">otras </w:t>
      </w:r>
      <w:r w:rsidRPr="00F65EB0">
        <w:rPr>
          <w:rFonts w:asciiTheme="minorHAnsi" w:hAnsiTheme="minorHAnsi" w:cs="Arial"/>
          <w:b/>
        </w:rPr>
        <w:t>consultas?</w:t>
      </w:r>
    </w:p>
    <w:p w14:paraId="605EB831" w14:textId="77777777" w:rsidR="00A97424" w:rsidRPr="00F65EB0" w:rsidRDefault="00A97424" w:rsidP="00F3116D">
      <w:pPr>
        <w:pStyle w:val="Textoindependiente"/>
        <w:widowControl/>
        <w:tabs>
          <w:tab w:val="left" w:pos="-720"/>
          <w:tab w:val="left" w:pos="142"/>
        </w:tabs>
        <w:suppressAutoHyphens/>
        <w:autoSpaceDE/>
        <w:autoSpaceDN/>
        <w:ind w:left="0"/>
        <w:jc w:val="both"/>
        <w:rPr>
          <w:rFonts w:asciiTheme="minorHAnsi" w:hAnsiTheme="minorHAnsi"/>
        </w:rPr>
      </w:pPr>
    </w:p>
    <w:p w14:paraId="2CCD27FD" w14:textId="77777777" w:rsidR="00371D5A" w:rsidRPr="00F65EB0" w:rsidRDefault="00A97424" w:rsidP="00F3116D">
      <w:pPr>
        <w:pStyle w:val="Textoindependiente"/>
        <w:widowControl/>
        <w:tabs>
          <w:tab w:val="left" w:pos="-720"/>
          <w:tab w:val="left" w:pos="142"/>
        </w:tabs>
        <w:suppressAutoHyphens/>
        <w:autoSpaceDE/>
        <w:autoSpaceDN/>
        <w:ind w:left="0"/>
        <w:jc w:val="both"/>
        <w:rPr>
          <w:rFonts w:asciiTheme="minorHAnsi" w:hAnsiTheme="minorHAnsi"/>
        </w:rPr>
      </w:pPr>
      <w:r w:rsidRPr="00F65EB0">
        <w:rPr>
          <w:rFonts w:asciiTheme="minorHAnsi" w:hAnsiTheme="minorHAnsi"/>
        </w:rPr>
        <w:t xml:space="preserve">Las consultas deben ser dirigidas al Portal de Ayuda ANID, en el siguiente link:  </w:t>
      </w:r>
      <w:hyperlink r:id="rId11" w:history="1">
        <w:r w:rsidRPr="00F65EB0">
          <w:rPr>
            <w:rStyle w:val="Hipervnculo"/>
            <w:rFonts w:asciiTheme="minorHAnsi" w:hAnsiTheme="minorHAnsi"/>
          </w:rPr>
          <w:t>https://ayuda.anid.cl</w:t>
        </w:r>
      </w:hyperlink>
      <w:r w:rsidRPr="00F65EB0">
        <w:rPr>
          <w:rFonts w:asciiTheme="minorHAnsi" w:hAnsiTheme="minorHAnsi"/>
        </w:rPr>
        <w:t xml:space="preserve"> hasta 5 días antes de la fecha publicada de cierre del concurso.</w:t>
      </w:r>
    </w:p>
    <w:p w14:paraId="5583D5DF" w14:textId="77777777" w:rsidR="00873E87" w:rsidRPr="00F65EB0" w:rsidRDefault="00873E87" w:rsidP="00A97424">
      <w:pPr>
        <w:tabs>
          <w:tab w:val="left" w:pos="481"/>
        </w:tabs>
        <w:spacing w:before="1"/>
        <w:rPr>
          <w:rFonts w:asciiTheme="minorHAnsi" w:hAnsiTheme="minorHAnsi" w:cs="Arial"/>
          <w:b/>
          <w:i/>
        </w:rPr>
      </w:pPr>
    </w:p>
    <w:sectPr w:rsidR="00873E87" w:rsidRPr="00F65EB0" w:rsidSect="00967579">
      <w:headerReference w:type="default" r:id="rId12"/>
      <w:pgSz w:w="12240" w:h="15840"/>
      <w:pgMar w:top="1418" w:right="1041" w:bottom="1418" w:left="1247" w:header="130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2857" w14:textId="77777777" w:rsidR="001E2588" w:rsidRDefault="001E2588" w:rsidP="00E14FE7">
      <w:r>
        <w:separator/>
      </w:r>
    </w:p>
  </w:endnote>
  <w:endnote w:type="continuationSeparator" w:id="0">
    <w:p w14:paraId="4787765D" w14:textId="77777777" w:rsidR="001E2588" w:rsidRDefault="001E2588" w:rsidP="00E1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415F" w14:textId="77777777" w:rsidR="001E2588" w:rsidRDefault="001E2588" w:rsidP="00E14FE7">
      <w:r>
        <w:separator/>
      </w:r>
    </w:p>
  </w:footnote>
  <w:footnote w:type="continuationSeparator" w:id="0">
    <w:p w14:paraId="180DBD43" w14:textId="77777777" w:rsidR="001E2588" w:rsidRDefault="001E2588" w:rsidP="00E1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BA97" w14:textId="77777777" w:rsidR="00E14FE7" w:rsidRDefault="00234864" w:rsidP="00234864">
    <w:pPr>
      <w:pStyle w:val="Encabezado"/>
    </w:pPr>
    <w:r>
      <w:rPr>
        <w:noProof/>
        <w:lang w:bidi="ar-SA"/>
      </w:rPr>
      <w:drawing>
        <wp:inline distT="0" distB="0" distL="0" distR="0" wp14:anchorId="5E3662A2" wp14:editId="6772D464">
          <wp:extent cx="876300" cy="1028065"/>
          <wp:effectExtent l="0" t="0" r="0" b="635"/>
          <wp:docPr id="29" name="Imagen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  <w:lang w:bidi="ar-SA"/>
      </w:rPr>
      <w:drawing>
        <wp:inline distT="0" distB="0" distL="0" distR="0" wp14:anchorId="3B4ADD9D" wp14:editId="4224AF58">
          <wp:extent cx="719455" cy="908685"/>
          <wp:effectExtent l="0" t="0" r="4445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C9098C" w14:textId="77777777" w:rsidR="00E14FE7" w:rsidRDefault="00E14F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6C2"/>
    <w:multiLevelType w:val="hybridMultilevel"/>
    <w:tmpl w:val="F2763B50"/>
    <w:lvl w:ilvl="0" w:tplc="4D0893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01D5"/>
    <w:multiLevelType w:val="hybridMultilevel"/>
    <w:tmpl w:val="AEB036A6"/>
    <w:lvl w:ilvl="0" w:tplc="340A0011">
      <w:start w:val="1"/>
      <w:numFmt w:val="decimal"/>
      <w:lvlText w:val="%1)"/>
      <w:lvlJc w:val="left"/>
      <w:pPr>
        <w:ind w:left="480" w:hanging="361"/>
      </w:pPr>
      <w:rPr>
        <w:rFonts w:hint="default"/>
        <w:b/>
        <w:bCs/>
        <w:spacing w:val="-3"/>
        <w:w w:val="100"/>
        <w:lang w:val="es-ES" w:eastAsia="es-ES" w:bidi="es-ES"/>
      </w:rPr>
    </w:lvl>
    <w:lvl w:ilvl="1" w:tplc="5CBC136E">
      <w:numFmt w:val="bullet"/>
      <w:lvlText w:val="•"/>
      <w:lvlJc w:val="left"/>
      <w:pPr>
        <w:ind w:left="1340" w:hanging="361"/>
      </w:pPr>
      <w:rPr>
        <w:rFonts w:hint="default"/>
        <w:lang w:val="es-ES" w:eastAsia="es-ES" w:bidi="es-ES"/>
      </w:rPr>
    </w:lvl>
    <w:lvl w:ilvl="2" w:tplc="B85648C6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3" w:tplc="428EA5EC">
      <w:numFmt w:val="bullet"/>
      <w:lvlText w:val="•"/>
      <w:lvlJc w:val="left"/>
      <w:pPr>
        <w:ind w:left="3060" w:hanging="361"/>
      </w:pPr>
      <w:rPr>
        <w:rFonts w:hint="default"/>
        <w:lang w:val="es-ES" w:eastAsia="es-ES" w:bidi="es-ES"/>
      </w:rPr>
    </w:lvl>
    <w:lvl w:ilvl="4" w:tplc="D14A8CA8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5" w:tplc="852A19B4">
      <w:numFmt w:val="bullet"/>
      <w:lvlText w:val="•"/>
      <w:lvlJc w:val="left"/>
      <w:pPr>
        <w:ind w:left="4780" w:hanging="361"/>
      </w:pPr>
      <w:rPr>
        <w:rFonts w:hint="default"/>
        <w:lang w:val="es-ES" w:eastAsia="es-ES" w:bidi="es-ES"/>
      </w:rPr>
    </w:lvl>
    <w:lvl w:ilvl="6" w:tplc="791C97F4">
      <w:numFmt w:val="bullet"/>
      <w:lvlText w:val="•"/>
      <w:lvlJc w:val="left"/>
      <w:pPr>
        <w:ind w:left="5640" w:hanging="361"/>
      </w:pPr>
      <w:rPr>
        <w:rFonts w:hint="default"/>
        <w:lang w:val="es-ES" w:eastAsia="es-ES" w:bidi="es-ES"/>
      </w:rPr>
    </w:lvl>
    <w:lvl w:ilvl="7" w:tplc="EBB66AE8">
      <w:numFmt w:val="bullet"/>
      <w:lvlText w:val="•"/>
      <w:lvlJc w:val="left"/>
      <w:pPr>
        <w:ind w:left="6500" w:hanging="361"/>
      </w:pPr>
      <w:rPr>
        <w:rFonts w:hint="default"/>
        <w:lang w:val="es-ES" w:eastAsia="es-ES" w:bidi="es-ES"/>
      </w:rPr>
    </w:lvl>
    <w:lvl w:ilvl="8" w:tplc="AEC445FC">
      <w:numFmt w:val="bullet"/>
      <w:lvlText w:val="•"/>
      <w:lvlJc w:val="left"/>
      <w:pPr>
        <w:ind w:left="7360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06B44925"/>
    <w:multiLevelType w:val="multilevel"/>
    <w:tmpl w:val="B314BE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A9779D"/>
    <w:multiLevelType w:val="hybridMultilevel"/>
    <w:tmpl w:val="4C0010BE"/>
    <w:lvl w:ilvl="0" w:tplc="B0FEA66C">
      <w:numFmt w:val="bullet"/>
      <w:lvlText w:val="-"/>
      <w:lvlJc w:val="left"/>
      <w:pPr>
        <w:ind w:left="119" w:hanging="126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E83491C4">
      <w:numFmt w:val="bullet"/>
      <w:lvlText w:val="•"/>
      <w:lvlJc w:val="left"/>
      <w:pPr>
        <w:ind w:left="1016" w:hanging="126"/>
      </w:pPr>
      <w:rPr>
        <w:rFonts w:hint="default"/>
        <w:lang w:val="es-ES" w:eastAsia="es-ES" w:bidi="es-ES"/>
      </w:rPr>
    </w:lvl>
    <w:lvl w:ilvl="2" w:tplc="B87A9470">
      <w:numFmt w:val="bullet"/>
      <w:lvlText w:val="•"/>
      <w:lvlJc w:val="left"/>
      <w:pPr>
        <w:ind w:left="1912" w:hanging="126"/>
      </w:pPr>
      <w:rPr>
        <w:rFonts w:hint="default"/>
        <w:lang w:val="es-ES" w:eastAsia="es-ES" w:bidi="es-ES"/>
      </w:rPr>
    </w:lvl>
    <w:lvl w:ilvl="3" w:tplc="0120A298">
      <w:numFmt w:val="bullet"/>
      <w:lvlText w:val="•"/>
      <w:lvlJc w:val="left"/>
      <w:pPr>
        <w:ind w:left="2808" w:hanging="126"/>
      </w:pPr>
      <w:rPr>
        <w:rFonts w:hint="default"/>
        <w:lang w:val="es-ES" w:eastAsia="es-ES" w:bidi="es-ES"/>
      </w:rPr>
    </w:lvl>
    <w:lvl w:ilvl="4" w:tplc="2D3473A8">
      <w:numFmt w:val="bullet"/>
      <w:lvlText w:val="•"/>
      <w:lvlJc w:val="left"/>
      <w:pPr>
        <w:ind w:left="3704" w:hanging="126"/>
      </w:pPr>
      <w:rPr>
        <w:rFonts w:hint="default"/>
        <w:lang w:val="es-ES" w:eastAsia="es-ES" w:bidi="es-ES"/>
      </w:rPr>
    </w:lvl>
    <w:lvl w:ilvl="5" w:tplc="60E4663E">
      <w:numFmt w:val="bullet"/>
      <w:lvlText w:val="•"/>
      <w:lvlJc w:val="left"/>
      <w:pPr>
        <w:ind w:left="4600" w:hanging="126"/>
      </w:pPr>
      <w:rPr>
        <w:rFonts w:hint="default"/>
        <w:lang w:val="es-ES" w:eastAsia="es-ES" w:bidi="es-ES"/>
      </w:rPr>
    </w:lvl>
    <w:lvl w:ilvl="6" w:tplc="D374AF4E">
      <w:numFmt w:val="bullet"/>
      <w:lvlText w:val="•"/>
      <w:lvlJc w:val="left"/>
      <w:pPr>
        <w:ind w:left="5496" w:hanging="126"/>
      </w:pPr>
      <w:rPr>
        <w:rFonts w:hint="default"/>
        <w:lang w:val="es-ES" w:eastAsia="es-ES" w:bidi="es-ES"/>
      </w:rPr>
    </w:lvl>
    <w:lvl w:ilvl="7" w:tplc="E8882762">
      <w:numFmt w:val="bullet"/>
      <w:lvlText w:val="•"/>
      <w:lvlJc w:val="left"/>
      <w:pPr>
        <w:ind w:left="6392" w:hanging="126"/>
      </w:pPr>
      <w:rPr>
        <w:rFonts w:hint="default"/>
        <w:lang w:val="es-ES" w:eastAsia="es-ES" w:bidi="es-ES"/>
      </w:rPr>
    </w:lvl>
    <w:lvl w:ilvl="8" w:tplc="34924022">
      <w:numFmt w:val="bullet"/>
      <w:lvlText w:val="•"/>
      <w:lvlJc w:val="left"/>
      <w:pPr>
        <w:ind w:left="7288" w:hanging="126"/>
      </w:pPr>
      <w:rPr>
        <w:rFonts w:hint="default"/>
        <w:lang w:val="es-ES" w:eastAsia="es-ES" w:bidi="es-ES"/>
      </w:rPr>
    </w:lvl>
  </w:abstractNum>
  <w:abstractNum w:abstractNumId="4" w15:restartNumberingAfterBreak="0">
    <w:nsid w:val="0CA972A6"/>
    <w:multiLevelType w:val="hybridMultilevel"/>
    <w:tmpl w:val="34609CEC"/>
    <w:lvl w:ilvl="0" w:tplc="6B7A8F12">
      <w:start w:val="10"/>
      <w:numFmt w:val="bullet"/>
      <w:lvlText w:val="-"/>
      <w:lvlJc w:val="left"/>
      <w:pPr>
        <w:ind w:left="284" w:hanging="360"/>
      </w:pPr>
      <w:rPr>
        <w:rFonts w:ascii="Verdana" w:eastAsia="Times New Roman" w:hAnsi="Verdana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" w15:restartNumberingAfterBreak="0">
    <w:nsid w:val="0F1F4EF3"/>
    <w:multiLevelType w:val="multilevel"/>
    <w:tmpl w:val="18EEB4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404040" w:themeColor="text1" w:themeTint="BF"/>
        <w:u w:val="singl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color w:val="404040" w:themeColor="text1" w:themeTint="B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04040" w:themeColor="text1" w:themeTint="BF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404040" w:themeColor="text1" w:themeTint="BF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404040" w:themeColor="text1" w:themeTint="BF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404040" w:themeColor="text1" w:themeTint="BF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404040" w:themeColor="text1" w:themeTint="BF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404040" w:themeColor="text1" w:themeTint="BF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404040" w:themeColor="text1" w:themeTint="BF"/>
        <w:u w:val="single"/>
      </w:rPr>
    </w:lvl>
  </w:abstractNum>
  <w:abstractNum w:abstractNumId="6" w15:restartNumberingAfterBreak="0">
    <w:nsid w:val="1427427B"/>
    <w:multiLevelType w:val="hybridMultilevel"/>
    <w:tmpl w:val="5A8C3EFA"/>
    <w:lvl w:ilvl="0" w:tplc="71BA71DE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A328D"/>
    <w:multiLevelType w:val="hybridMultilevel"/>
    <w:tmpl w:val="2AE606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E3258"/>
    <w:multiLevelType w:val="hybridMultilevel"/>
    <w:tmpl w:val="483216F2"/>
    <w:lvl w:ilvl="0" w:tplc="98B24EB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F0625"/>
    <w:multiLevelType w:val="hybridMultilevel"/>
    <w:tmpl w:val="AEB036A6"/>
    <w:lvl w:ilvl="0" w:tplc="340A0011">
      <w:start w:val="1"/>
      <w:numFmt w:val="decimal"/>
      <w:lvlText w:val="%1)"/>
      <w:lvlJc w:val="left"/>
      <w:pPr>
        <w:ind w:left="480" w:hanging="361"/>
      </w:pPr>
      <w:rPr>
        <w:rFonts w:hint="default"/>
        <w:b/>
        <w:bCs/>
        <w:spacing w:val="-3"/>
        <w:w w:val="100"/>
        <w:lang w:val="es-ES" w:eastAsia="es-ES" w:bidi="es-ES"/>
      </w:rPr>
    </w:lvl>
    <w:lvl w:ilvl="1" w:tplc="5CBC136E">
      <w:numFmt w:val="bullet"/>
      <w:lvlText w:val="•"/>
      <w:lvlJc w:val="left"/>
      <w:pPr>
        <w:ind w:left="1340" w:hanging="361"/>
      </w:pPr>
      <w:rPr>
        <w:rFonts w:hint="default"/>
        <w:lang w:val="es-ES" w:eastAsia="es-ES" w:bidi="es-ES"/>
      </w:rPr>
    </w:lvl>
    <w:lvl w:ilvl="2" w:tplc="B85648C6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3" w:tplc="428EA5EC">
      <w:numFmt w:val="bullet"/>
      <w:lvlText w:val="•"/>
      <w:lvlJc w:val="left"/>
      <w:pPr>
        <w:ind w:left="3060" w:hanging="361"/>
      </w:pPr>
      <w:rPr>
        <w:rFonts w:hint="default"/>
        <w:lang w:val="es-ES" w:eastAsia="es-ES" w:bidi="es-ES"/>
      </w:rPr>
    </w:lvl>
    <w:lvl w:ilvl="4" w:tplc="D14A8CA8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5" w:tplc="852A19B4">
      <w:numFmt w:val="bullet"/>
      <w:lvlText w:val="•"/>
      <w:lvlJc w:val="left"/>
      <w:pPr>
        <w:ind w:left="4780" w:hanging="361"/>
      </w:pPr>
      <w:rPr>
        <w:rFonts w:hint="default"/>
        <w:lang w:val="es-ES" w:eastAsia="es-ES" w:bidi="es-ES"/>
      </w:rPr>
    </w:lvl>
    <w:lvl w:ilvl="6" w:tplc="791C97F4">
      <w:numFmt w:val="bullet"/>
      <w:lvlText w:val="•"/>
      <w:lvlJc w:val="left"/>
      <w:pPr>
        <w:ind w:left="5640" w:hanging="361"/>
      </w:pPr>
      <w:rPr>
        <w:rFonts w:hint="default"/>
        <w:lang w:val="es-ES" w:eastAsia="es-ES" w:bidi="es-ES"/>
      </w:rPr>
    </w:lvl>
    <w:lvl w:ilvl="7" w:tplc="EBB66AE8">
      <w:numFmt w:val="bullet"/>
      <w:lvlText w:val="•"/>
      <w:lvlJc w:val="left"/>
      <w:pPr>
        <w:ind w:left="6500" w:hanging="361"/>
      </w:pPr>
      <w:rPr>
        <w:rFonts w:hint="default"/>
        <w:lang w:val="es-ES" w:eastAsia="es-ES" w:bidi="es-ES"/>
      </w:rPr>
    </w:lvl>
    <w:lvl w:ilvl="8" w:tplc="AEC445FC">
      <w:numFmt w:val="bullet"/>
      <w:lvlText w:val="•"/>
      <w:lvlJc w:val="left"/>
      <w:pPr>
        <w:ind w:left="7360" w:hanging="361"/>
      </w:pPr>
      <w:rPr>
        <w:rFonts w:hint="default"/>
        <w:lang w:val="es-ES" w:eastAsia="es-ES" w:bidi="es-ES"/>
      </w:rPr>
    </w:lvl>
  </w:abstractNum>
  <w:abstractNum w:abstractNumId="10" w15:restartNumberingAfterBreak="0">
    <w:nsid w:val="26E305BC"/>
    <w:multiLevelType w:val="multilevel"/>
    <w:tmpl w:val="5EF67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EA07D6C"/>
    <w:multiLevelType w:val="hybridMultilevel"/>
    <w:tmpl w:val="6EB0EF32"/>
    <w:lvl w:ilvl="0" w:tplc="1B6ED350">
      <w:start w:val="1"/>
      <w:numFmt w:val="decimal"/>
      <w:lvlText w:val="%1."/>
      <w:lvlJc w:val="left"/>
      <w:pPr>
        <w:ind w:left="480" w:hanging="361"/>
      </w:pPr>
      <w:rPr>
        <w:rFonts w:hint="default"/>
        <w:b/>
        <w:bCs/>
        <w:i w:val="0"/>
        <w:color w:val="auto"/>
        <w:spacing w:val="-3"/>
        <w:w w:val="100"/>
        <w:lang w:val="es-ES" w:eastAsia="es-ES" w:bidi="es-ES"/>
      </w:rPr>
    </w:lvl>
    <w:lvl w:ilvl="1" w:tplc="5CBC136E">
      <w:numFmt w:val="bullet"/>
      <w:lvlText w:val="•"/>
      <w:lvlJc w:val="left"/>
      <w:pPr>
        <w:ind w:left="1340" w:hanging="361"/>
      </w:pPr>
      <w:rPr>
        <w:rFonts w:hint="default"/>
        <w:lang w:val="es-ES" w:eastAsia="es-ES" w:bidi="es-ES"/>
      </w:rPr>
    </w:lvl>
    <w:lvl w:ilvl="2" w:tplc="B85648C6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3" w:tplc="428EA5EC">
      <w:numFmt w:val="bullet"/>
      <w:lvlText w:val="•"/>
      <w:lvlJc w:val="left"/>
      <w:pPr>
        <w:ind w:left="3060" w:hanging="361"/>
      </w:pPr>
      <w:rPr>
        <w:rFonts w:hint="default"/>
        <w:lang w:val="es-ES" w:eastAsia="es-ES" w:bidi="es-ES"/>
      </w:rPr>
    </w:lvl>
    <w:lvl w:ilvl="4" w:tplc="D14A8CA8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5" w:tplc="852A19B4">
      <w:numFmt w:val="bullet"/>
      <w:lvlText w:val="•"/>
      <w:lvlJc w:val="left"/>
      <w:pPr>
        <w:ind w:left="4780" w:hanging="361"/>
      </w:pPr>
      <w:rPr>
        <w:rFonts w:hint="default"/>
        <w:lang w:val="es-ES" w:eastAsia="es-ES" w:bidi="es-ES"/>
      </w:rPr>
    </w:lvl>
    <w:lvl w:ilvl="6" w:tplc="791C97F4">
      <w:numFmt w:val="bullet"/>
      <w:lvlText w:val="•"/>
      <w:lvlJc w:val="left"/>
      <w:pPr>
        <w:ind w:left="5640" w:hanging="361"/>
      </w:pPr>
      <w:rPr>
        <w:rFonts w:hint="default"/>
        <w:lang w:val="es-ES" w:eastAsia="es-ES" w:bidi="es-ES"/>
      </w:rPr>
    </w:lvl>
    <w:lvl w:ilvl="7" w:tplc="EBB66AE8">
      <w:numFmt w:val="bullet"/>
      <w:lvlText w:val="•"/>
      <w:lvlJc w:val="left"/>
      <w:pPr>
        <w:ind w:left="6500" w:hanging="361"/>
      </w:pPr>
      <w:rPr>
        <w:rFonts w:hint="default"/>
        <w:lang w:val="es-ES" w:eastAsia="es-ES" w:bidi="es-ES"/>
      </w:rPr>
    </w:lvl>
    <w:lvl w:ilvl="8" w:tplc="AEC445FC">
      <w:numFmt w:val="bullet"/>
      <w:lvlText w:val="•"/>
      <w:lvlJc w:val="left"/>
      <w:pPr>
        <w:ind w:left="7360" w:hanging="361"/>
      </w:pPr>
      <w:rPr>
        <w:rFonts w:hint="default"/>
        <w:lang w:val="es-ES" w:eastAsia="es-ES" w:bidi="es-ES"/>
      </w:rPr>
    </w:lvl>
  </w:abstractNum>
  <w:abstractNum w:abstractNumId="12" w15:restartNumberingAfterBreak="0">
    <w:nsid w:val="30D92918"/>
    <w:multiLevelType w:val="hybridMultilevel"/>
    <w:tmpl w:val="43D82B54"/>
    <w:lvl w:ilvl="0" w:tplc="97FE529C">
      <w:start w:val="1"/>
      <w:numFmt w:val="decimal"/>
      <w:lvlText w:val="%1."/>
      <w:lvlJc w:val="left"/>
      <w:pPr>
        <w:ind w:left="480" w:hanging="361"/>
      </w:pPr>
      <w:rPr>
        <w:rFonts w:hint="default"/>
        <w:b/>
        <w:bCs/>
        <w:color w:val="auto"/>
        <w:spacing w:val="-3"/>
        <w:w w:val="100"/>
        <w:lang w:val="es-ES" w:eastAsia="es-ES" w:bidi="es-ES"/>
      </w:rPr>
    </w:lvl>
    <w:lvl w:ilvl="1" w:tplc="5CBC136E">
      <w:numFmt w:val="bullet"/>
      <w:lvlText w:val="•"/>
      <w:lvlJc w:val="left"/>
      <w:pPr>
        <w:ind w:left="1340" w:hanging="361"/>
      </w:pPr>
      <w:rPr>
        <w:rFonts w:hint="default"/>
        <w:lang w:val="es-ES" w:eastAsia="es-ES" w:bidi="es-ES"/>
      </w:rPr>
    </w:lvl>
    <w:lvl w:ilvl="2" w:tplc="B85648C6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3" w:tplc="428EA5EC">
      <w:numFmt w:val="bullet"/>
      <w:lvlText w:val="•"/>
      <w:lvlJc w:val="left"/>
      <w:pPr>
        <w:ind w:left="3060" w:hanging="361"/>
      </w:pPr>
      <w:rPr>
        <w:rFonts w:hint="default"/>
        <w:lang w:val="es-ES" w:eastAsia="es-ES" w:bidi="es-ES"/>
      </w:rPr>
    </w:lvl>
    <w:lvl w:ilvl="4" w:tplc="D14A8CA8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5" w:tplc="852A19B4">
      <w:numFmt w:val="bullet"/>
      <w:lvlText w:val="•"/>
      <w:lvlJc w:val="left"/>
      <w:pPr>
        <w:ind w:left="4780" w:hanging="361"/>
      </w:pPr>
      <w:rPr>
        <w:rFonts w:hint="default"/>
        <w:lang w:val="es-ES" w:eastAsia="es-ES" w:bidi="es-ES"/>
      </w:rPr>
    </w:lvl>
    <w:lvl w:ilvl="6" w:tplc="791C97F4">
      <w:numFmt w:val="bullet"/>
      <w:lvlText w:val="•"/>
      <w:lvlJc w:val="left"/>
      <w:pPr>
        <w:ind w:left="5640" w:hanging="361"/>
      </w:pPr>
      <w:rPr>
        <w:rFonts w:hint="default"/>
        <w:lang w:val="es-ES" w:eastAsia="es-ES" w:bidi="es-ES"/>
      </w:rPr>
    </w:lvl>
    <w:lvl w:ilvl="7" w:tplc="EBB66AE8">
      <w:numFmt w:val="bullet"/>
      <w:lvlText w:val="•"/>
      <w:lvlJc w:val="left"/>
      <w:pPr>
        <w:ind w:left="6500" w:hanging="361"/>
      </w:pPr>
      <w:rPr>
        <w:rFonts w:hint="default"/>
        <w:lang w:val="es-ES" w:eastAsia="es-ES" w:bidi="es-ES"/>
      </w:rPr>
    </w:lvl>
    <w:lvl w:ilvl="8" w:tplc="AEC445FC">
      <w:numFmt w:val="bullet"/>
      <w:lvlText w:val="•"/>
      <w:lvlJc w:val="left"/>
      <w:pPr>
        <w:ind w:left="7360" w:hanging="361"/>
      </w:pPr>
      <w:rPr>
        <w:rFonts w:hint="default"/>
        <w:lang w:val="es-ES" w:eastAsia="es-ES" w:bidi="es-ES"/>
      </w:rPr>
    </w:lvl>
  </w:abstractNum>
  <w:abstractNum w:abstractNumId="13" w15:restartNumberingAfterBreak="0">
    <w:nsid w:val="35177AEA"/>
    <w:multiLevelType w:val="hybridMultilevel"/>
    <w:tmpl w:val="7A42B1DA"/>
    <w:lvl w:ilvl="0" w:tplc="3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3D605EA7"/>
    <w:multiLevelType w:val="multilevel"/>
    <w:tmpl w:val="F0548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1800"/>
      </w:pPr>
      <w:rPr>
        <w:rFonts w:hint="default"/>
      </w:rPr>
    </w:lvl>
  </w:abstractNum>
  <w:abstractNum w:abstractNumId="15" w15:restartNumberingAfterBreak="0">
    <w:nsid w:val="419837D9"/>
    <w:multiLevelType w:val="hybridMultilevel"/>
    <w:tmpl w:val="9DA09612"/>
    <w:lvl w:ilvl="0" w:tplc="3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472C1C04"/>
    <w:multiLevelType w:val="multilevel"/>
    <w:tmpl w:val="0E08A4AE"/>
    <w:lvl w:ilvl="0">
      <w:start w:val="98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7" w15:restartNumberingAfterBreak="0">
    <w:nsid w:val="48744523"/>
    <w:multiLevelType w:val="multilevel"/>
    <w:tmpl w:val="316C57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8" w15:restartNumberingAfterBreak="0">
    <w:nsid w:val="48C8574D"/>
    <w:multiLevelType w:val="hybridMultilevel"/>
    <w:tmpl w:val="8C3C6B2A"/>
    <w:lvl w:ilvl="0" w:tplc="B762A3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B71DF"/>
    <w:multiLevelType w:val="multilevel"/>
    <w:tmpl w:val="AF246B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0" w15:restartNumberingAfterBreak="0">
    <w:nsid w:val="4AC93740"/>
    <w:multiLevelType w:val="hybridMultilevel"/>
    <w:tmpl w:val="7E5E66C2"/>
    <w:lvl w:ilvl="0" w:tplc="DDE07D5C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8" w:hanging="360"/>
      </w:pPr>
    </w:lvl>
    <w:lvl w:ilvl="2" w:tplc="340A001B" w:tentative="1">
      <w:start w:val="1"/>
      <w:numFmt w:val="lowerRoman"/>
      <w:lvlText w:val="%3."/>
      <w:lvlJc w:val="right"/>
      <w:pPr>
        <w:ind w:left="1918" w:hanging="180"/>
      </w:pPr>
    </w:lvl>
    <w:lvl w:ilvl="3" w:tplc="340A000F" w:tentative="1">
      <w:start w:val="1"/>
      <w:numFmt w:val="decimal"/>
      <w:lvlText w:val="%4."/>
      <w:lvlJc w:val="left"/>
      <w:pPr>
        <w:ind w:left="2638" w:hanging="360"/>
      </w:pPr>
    </w:lvl>
    <w:lvl w:ilvl="4" w:tplc="340A0019" w:tentative="1">
      <w:start w:val="1"/>
      <w:numFmt w:val="lowerLetter"/>
      <w:lvlText w:val="%5."/>
      <w:lvlJc w:val="left"/>
      <w:pPr>
        <w:ind w:left="3358" w:hanging="360"/>
      </w:pPr>
    </w:lvl>
    <w:lvl w:ilvl="5" w:tplc="340A001B" w:tentative="1">
      <w:start w:val="1"/>
      <w:numFmt w:val="lowerRoman"/>
      <w:lvlText w:val="%6."/>
      <w:lvlJc w:val="right"/>
      <w:pPr>
        <w:ind w:left="4078" w:hanging="180"/>
      </w:pPr>
    </w:lvl>
    <w:lvl w:ilvl="6" w:tplc="340A000F" w:tentative="1">
      <w:start w:val="1"/>
      <w:numFmt w:val="decimal"/>
      <w:lvlText w:val="%7."/>
      <w:lvlJc w:val="left"/>
      <w:pPr>
        <w:ind w:left="4798" w:hanging="360"/>
      </w:pPr>
    </w:lvl>
    <w:lvl w:ilvl="7" w:tplc="340A0019" w:tentative="1">
      <w:start w:val="1"/>
      <w:numFmt w:val="lowerLetter"/>
      <w:lvlText w:val="%8."/>
      <w:lvlJc w:val="left"/>
      <w:pPr>
        <w:ind w:left="5518" w:hanging="360"/>
      </w:pPr>
    </w:lvl>
    <w:lvl w:ilvl="8" w:tplc="3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1" w15:restartNumberingAfterBreak="0">
    <w:nsid w:val="4C0C3AA2"/>
    <w:multiLevelType w:val="multilevel"/>
    <w:tmpl w:val="F7B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E1C85"/>
    <w:multiLevelType w:val="multilevel"/>
    <w:tmpl w:val="B2282C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3A4762"/>
    <w:multiLevelType w:val="hybridMultilevel"/>
    <w:tmpl w:val="6C9E47EE"/>
    <w:lvl w:ilvl="0" w:tplc="3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4" w15:restartNumberingAfterBreak="0">
    <w:nsid w:val="56C62D21"/>
    <w:multiLevelType w:val="multilevel"/>
    <w:tmpl w:val="EADCB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25" w15:restartNumberingAfterBreak="0">
    <w:nsid w:val="5A8B5742"/>
    <w:multiLevelType w:val="multilevel"/>
    <w:tmpl w:val="A5D09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49E522E"/>
    <w:multiLevelType w:val="hybridMultilevel"/>
    <w:tmpl w:val="F7C27050"/>
    <w:lvl w:ilvl="0" w:tplc="27F8B468">
      <w:numFmt w:val="bullet"/>
      <w:lvlText w:val="–"/>
      <w:lvlJc w:val="left"/>
      <w:pPr>
        <w:ind w:left="119" w:hanging="207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70B4380C">
      <w:numFmt w:val="bullet"/>
      <w:lvlText w:val="•"/>
      <w:lvlJc w:val="left"/>
      <w:pPr>
        <w:ind w:left="1016" w:hanging="207"/>
      </w:pPr>
      <w:rPr>
        <w:rFonts w:hint="default"/>
        <w:lang w:val="es-ES" w:eastAsia="es-ES" w:bidi="es-ES"/>
      </w:rPr>
    </w:lvl>
    <w:lvl w:ilvl="2" w:tplc="96E0B662">
      <w:numFmt w:val="bullet"/>
      <w:lvlText w:val="•"/>
      <w:lvlJc w:val="left"/>
      <w:pPr>
        <w:ind w:left="1912" w:hanging="207"/>
      </w:pPr>
      <w:rPr>
        <w:rFonts w:hint="default"/>
        <w:lang w:val="es-ES" w:eastAsia="es-ES" w:bidi="es-ES"/>
      </w:rPr>
    </w:lvl>
    <w:lvl w:ilvl="3" w:tplc="73063B72">
      <w:numFmt w:val="bullet"/>
      <w:lvlText w:val="•"/>
      <w:lvlJc w:val="left"/>
      <w:pPr>
        <w:ind w:left="2808" w:hanging="207"/>
      </w:pPr>
      <w:rPr>
        <w:rFonts w:hint="default"/>
        <w:lang w:val="es-ES" w:eastAsia="es-ES" w:bidi="es-ES"/>
      </w:rPr>
    </w:lvl>
    <w:lvl w:ilvl="4" w:tplc="1472BE20">
      <w:numFmt w:val="bullet"/>
      <w:lvlText w:val="•"/>
      <w:lvlJc w:val="left"/>
      <w:pPr>
        <w:ind w:left="3704" w:hanging="207"/>
      </w:pPr>
      <w:rPr>
        <w:rFonts w:hint="default"/>
        <w:lang w:val="es-ES" w:eastAsia="es-ES" w:bidi="es-ES"/>
      </w:rPr>
    </w:lvl>
    <w:lvl w:ilvl="5" w:tplc="84F07836">
      <w:numFmt w:val="bullet"/>
      <w:lvlText w:val="•"/>
      <w:lvlJc w:val="left"/>
      <w:pPr>
        <w:ind w:left="4600" w:hanging="207"/>
      </w:pPr>
      <w:rPr>
        <w:rFonts w:hint="default"/>
        <w:lang w:val="es-ES" w:eastAsia="es-ES" w:bidi="es-ES"/>
      </w:rPr>
    </w:lvl>
    <w:lvl w:ilvl="6" w:tplc="29449BEC">
      <w:numFmt w:val="bullet"/>
      <w:lvlText w:val="•"/>
      <w:lvlJc w:val="left"/>
      <w:pPr>
        <w:ind w:left="5496" w:hanging="207"/>
      </w:pPr>
      <w:rPr>
        <w:rFonts w:hint="default"/>
        <w:lang w:val="es-ES" w:eastAsia="es-ES" w:bidi="es-ES"/>
      </w:rPr>
    </w:lvl>
    <w:lvl w:ilvl="7" w:tplc="4ACA75D4">
      <w:numFmt w:val="bullet"/>
      <w:lvlText w:val="•"/>
      <w:lvlJc w:val="left"/>
      <w:pPr>
        <w:ind w:left="6392" w:hanging="207"/>
      </w:pPr>
      <w:rPr>
        <w:rFonts w:hint="default"/>
        <w:lang w:val="es-ES" w:eastAsia="es-ES" w:bidi="es-ES"/>
      </w:rPr>
    </w:lvl>
    <w:lvl w:ilvl="8" w:tplc="D9D2DDCC">
      <w:numFmt w:val="bullet"/>
      <w:lvlText w:val="•"/>
      <w:lvlJc w:val="left"/>
      <w:pPr>
        <w:ind w:left="7288" w:hanging="207"/>
      </w:pPr>
      <w:rPr>
        <w:rFonts w:hint="default"/>
        <w:lang w:val="es-ES" w:eastAsia="es-ES" w:bidi="es-ES"/>
      </w:rPr>
    </w:lvl>
  </w:abstractNum>
  <w:abstractNum w:abstractNumId="27" w15:restartNumberingAfterBreak="0">
    <w:nsid w:val="66C14509"/>
    <w:multiLevelType w:val="hybridMultilevel"/>
    <w:tmpl w:val="43D82B54"/>
    <w:lvl w:ilvl="0" w:tplc="97FE529C">
      <w:start w:val="1"/>
      <w:numFmt w:val="decimal"/>
      <w:lvlText w:val="%1."/>
      <w:lvlJc w:val="left"/>
      <w:pPr>
        <w:ind w:left="480" w:hanging="361"/>
      </w:pPr>
      <w:rPr>
        <w:rFonts w:hint="default"/>
        <w:b/>
        <w:bCs/>
        <w:color w:val="auto"/>
        <w:spacing w:val="-3"/>
        <w:w w:val="100"/>
        <w:lang w:val="es-ES" w:eastAsia="es-ES" w:bidi="es-ES"/>
      </w:rPr>
    </w:lvl>
    <w:lvl w:ilvl="1" w:tplc="5CBC136E">
      <w:numFmt w:val="bullet"/>
      <w:lvlText w:val="•"/>
      <w:lvlJc w:val="left"/>
      <w:pPr>
        <w:ind w:left="1340" w:hanging="361"/>
      </w:pPr>
      <w:rPr>
        <w:rFonts w:hint="default"/>
        <w:lang w:val="es-ES" w:eastAsia="es-ES" w:bidi="es-ES"/>
      </w:rPr>
    </w:lvl>
    <w:lvl w:ilvl="2" w:tplc="B85648C6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3" w:tplc="428EA5EC">
      <w:numFmt w:val="bullet"/>
      <w:lvlText w:val="•"/>
      <w:lvlJc w:val="left"/>
      <w:pPr>
        <w:ind w:left="3060" w:hanging="361"/>
      </w:pPr>
      <w:rPr>
        <w:rFonts w:hint="default"/>
        <w:lang w:val="es-ES" w:eastAsia="es-ES" w:bidi="es-ES"/>
      </w:rPr>
    </w:lvl>
    <w:lvl w:ilvl="4" w:tplc="D14A8CA8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5" w:tplc="852A19B4">
      <w:numFmt w:val="bullet"/>
      <w:lvlText w:val="•"/>
      <w:lvlJc w:val="left"/>
      <w:pPr>
        <w:ind w:left="4780" w:hanging="361"/>
      </w:pPr>
      <w:rPr>
        <w:rFonts w:hint="default"/>
        <w:lang w:val="es-ES" w:eastAsia="es-ES" w:bidi="es-ES"/>
      </w:rPr>
    </w:lvl>
    <w:lvl w:ilvl="6" w:tplc="791C97F4">
      <w:numFmt w:val="bullet"/>
      <w:lvlText w:val="•"/>
      <w:lvlJc w:val="left"/>
      <w:pPr>
        <w:ind w:left="5640" w:hanging="361"/>
      </w:pPr>
      <w:rPr>
        <w:rFonts w:hint="default"/>
        <w:lang w:val="es-ES" w:eastAsia="es-ES" w:bidi="es-ES"/>
      </w:rPr>
    </w:lvl>
    <w:lvl w:ilvl="7" w:tplc="EBB66AE8">
      <w:numFmt w:val="bullet"/>
      <w:lvlText w:val="•"/>
      <w:lvlJc w:val="left"/>
      <w:pPr>
        <w:ind w:left="6500" w:hanging="361"/>
      </w:pPr>
      <w:rPr>
        <w:rFonts w:hint="default"/>
        <w:lang w:val="es-ES" w:eastAsia="es-ES" w:bidi="es-ES"/>
      </w:rPr>
    </w:lvl>
    <w:lvl w:ilvl="8" w:tplc="AEC445FC">
      <w:numFmt w:val="bullet"/>
      <w:lvlText w:val="•"/>
      <w:lvlJc w:val="left"/>
      <w:pPr>
        <w:ind w:left="7360" w:hanging="361"/>
      </w:pPr>
      <w:rPr>
        <w:rFonts w:hint="default"/>
        <w:lang w:val="es-ES" w:eastAsia="es-ES" w:bidi="es-ES"/>
      </w:rPr>
    </w:lvl>
  </w:abstractNum>
  <w:abstractNum w:abstractNumId="28" w15:restartNumberingAfterBreak="0">
    <w:nsid w:val="6D010627"/>
    <w:multiLevelType w:val="multilevel"/>
    <w:tmpl w:val="7BDE61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7E55CAB"/>
    <w:multiLevelType w:val="hybridMultilevel"/>
    <w:tmpl w:val="AEDA5128"/>
    <w:lvl w:ilvl="0" w:tplc="3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0" w15:restartNumberingAfterBreak="0">
    <w:nsid w:val="78453E44"/>
    <w:multiLevelType w:val="hybridMultilevel"/>
    <w:tmpl w:val="502AD292"/>
    <w:lvl w:ilvl="0" w:tplc="97FE529C">
      <w:start w:val="1"/>
      <w:numFmt w:val="decimal"/>
      <w:lvlText w:val="%1."/>
      <w:lvlJc w:val="left"/>
      <w:pPr>
        <w:ind w:left="480" w:hanging="361"/>
      </w:pPr>
      <w:rPr>
        <w:rFonts w:hint="default"/>
        <w:b/>
        <w:bCs/>
        <w:color w:val="auto"/>
        <w:spacing w:val="-3"/>
        <w:w w:val="100"/>
        <w:lang w:val="es-ES" w:eastAsia="es-ES" w:bidi="es-ES"/>
      </w:rPr>
    </w:lvl>
    <w:lvl w:ilvl="1" w:tplc="5CBC136E">
      <w:numFmt w:val="bullet"/>
      <w:lvlText w:val="•"/>
      <w:lvlJc w:val="left"/>
      <w:pPr>
        <w:ind w:left="1340" w:hanging="361"/>
      </w:pPr>
      <w:rPr>
        <w:rFonts w:hint="default"/>
        <w:lang w:val="es-ES" w:eastAsia="es-ES" w:bidi="es-ES"/>
      </w:rPr>
    </w:lvl>
    <w:lvl w:ilvl="2" w:tplc="B85648C6">
      <w:numFmt w:val="bullet"/>
      <w:lvlText w:val="•"/>
      <w:lvlJc w:val="left"/>
      <w:pPr>
        <w:ind w:left="2200" w:hanging="361"/>
      </w:pPr>
      <w:rPr>
        <w:rFonts w:hint="default"/>
        <w:lang w:val="es-ES" w:eastAsia="es-ES" w:bidi="es-ES"/>
      </w:rPr>
    </w:lvl>
    <w:lvl w:ilvl="3" w:tplc="428EA5EC">
      <w:numFmt w:val="bullet"/>
      <w:lvlText w:val="•"/>
      <w:lvlJc w:val="left"/>
      <w:pPr>
        <w:ind w:left="3060" w:hanging="361"/>
      </w:pPr>
      <w:rPr>
        <w:rFonts w:hint="default"/>
        <w:lang w:val="es-ES" w:eastAsia="es-ES" w:bidi="es-ES"/>
      </w:rPr>
    </w:lvl>
    <w:lvl w:ilvl="4" w:tplc="D14A8CA8">
      <w:numFmt w:val="bullet"/>
      <w:lvlText w:val="•"/>
      <w:lvlJc w:val="left"/>
      <w:pPr>
        <w:ind w:left="3920" w:hanging="361"/>
      </w:pPr>
      <w:rPr>
        <w:rFonts w:hint="default"/>
        <w:lang w:val="es-ES" w:eastAsia="es-ES" w:bidi="es-ES"/>
      </w:rPr>
    </w:lvl>
    <w:lvl w:ilvl="5" w:tplc="852A19B4">
      <w:numFmt w:val="bullet"/>
      <w:lvlText w:val="•"/>
      <w:lvlJc w:val="left"/>
      <w:pPr>
        <w:ind w:left="4780" w:hanging="361"/>
      </w:pPr>
      <w:rPr>
        <w:rFonts w:hint="default"/>
        <w:lang w:val="es-ES" w:eastAsia="es-ES" w:bidi="es-ES"/>
      </w:rPr>
    </w:lvl>
    <w:lvl w:ilvl="6" w:tplc="791C97F4">
      <w:numFmt w:val="bullet"/>
      <w:lvlText w:val="•"/>
      <w:lvlJc w:val="left"/>
      <w:pPr>
        <w:ind w:left="5640" w:hanging="361"/>
      </w:pPr>
      <w:rPr>
        <w:rFonts w:hint="default"/>
        <w:lang w:val="es-ES" w:eastAsia="es-ES" w:bidi="es-ES"/>
      </w:rPr>
    </w:lvl>
    <w:lvl w:ilvl="7" w:tplc="EBB66AE8">
      <w:numFmt w:val="bullet"/>
      <w:lvlText w:val="•"/>
      <w:lvlJc w:val="left"/>
      <w:pPr>
        <w:ind w:left="6500" w:hanging="361"/>
      </w:pPr>
      <w:rPr>
        <w:rFonts w:hint="default"/>
        <w:lang w:val="es-ES" w:eastAsia="es-ES" w:bidi="es-ES"/>
      </w:rPr>
    </w:lvl>
    <w:lvl w:ilvl="8" w:tplc="AEC445FC">
      <w:numFmt w:val="bullet"/>
      <w:lvlText w:val="•"/>
      <w:lvlJc w:val="left"/>
      <w:pPr>
        <w:ind w:left="7360" w:hanging="361"/>
      </w:pPr>
      <w:rPr>
        <w:rFonts w:hint="default"/>
        <w:lang w:val="es-ES" w:eastAsia="es-ES" w:bidi="es-ES"/>
      </w:rPr>
    </w:lvl>
  </w:abstractNum>
  <w:abstractNum w:abstractNumId="31" w15:restartNumberingAfterBreak="0">
    <w:nsid w:val="78C90E8A"/>
    <w:multiLevelType w:val="hybridMultilevel"/>
    <w:tmpl w:val="8392EBFE"/>
    <w:lvl w:ilvl="0" w:tplc="D3922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217B5B"/>
    <w:multiLevelType w:val="multilevel"/>
    <w:tmpl w:val="5D60A5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color w:val="404040" w:themeColor="text1" w:themeTint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04040" w:themeColor="text1" w:themeTint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404040" w:themeColor="text1" w:themeTint="BF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404040" w:themeColor="text1" w:themeTint="B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404040" w:themeColor="text1" w:themeTint="BF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404040" w:themeColor="text1" w:themeTint="BF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404040" w:themeColor="text1" w:themeTint="BF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404040" w:themeColor="text1" w:themeTint="BF"/>
      </w:rPr>
    </w:lvl>
  </w:abstractNum>
  <w:num w:numId="1" w16cid:durableId="734161504">
    <w:abstractNumId w:val="3"/>
  </w:num>
  <w:num w:numId="2" w16cid:durableId="200048118">
    <w:abstractNumId w:val="26"/>
  </w:num>
  <w:num w:numId="3" w16cid:durableId="1098797358">
    <w:abstractNumId w:val="11"/>
  </w:num>
  <w:num w:numId="4" w16cid:durableId="214661114">
    <w:abstractNumId w:val="23"/>
  </w:num>
  <w:num w:numId="5" w16cid:durableId="1580600973">
    <w:abstractNumId w:val="13"/>
  </w:num>
  <w:num w:numId="6" w16cid:durableId="1536699638">
    <w:abstractNumId w:val="31"/>
  </w:num>
  <w:num w:numId="7" w16cid:durableId="1177882684">
    <w:abstractNumId w:val="9"/>
  </w:num>
  <w:num w:numId="8" w16cid:durableId="1157960155">
    <w:abstractNumId w:val="21"/>
  </w:num>
  <w:num w:numId="9" w16cid:durableId="496923321">
    <w:abstractNumId w:val="1"/>
  </w:num>
  <w:num w:numId="10" w16cid:durableId="1098405028">
    <w:abstractNumId w:val="6"/>
  </w:num>
  <w:num w:numId="11" w16cid:durableId="1171481798">
    <w:abstractNumId w:val="10"/>
  </w:num>
  <w:num w:numId="12" w16cid:durableId="273172127">
    <w:abstractNumId w:val="29"/>
  </w:num>
  <w:num w:numId="13" w16cid:durableId="612633550">
    <w:abstractNumId w:val="15"/>
  </w:num>
  <w:num w:numId="14" w16cid:durableId="1534801801">
    <w:abstractNumId w:val="7"/>
  </w:num>
  <w:num w:numId="15" w16cid:durableId="1455825937">
    <w:abstractNumId w:val="0"/>
  </w:num>
  <w:num w:numId="16" w16cid:durableId="39944164">
    <w:abstractNumId w:val="27"/>
  </w:num>
  <w:num w:numId="17" w16cid:durableId="235870164">
    <w:abstractNumId w:val="8"/>
  </w:num>
  <w:num w:numId="18" w16cid:durableId="440883289">
    <w:abstractNumId w:val="4"/>
  </w:num>
  <w:num w:numId="19" w16cid:durableId="1966305521">
    <w:abstractNumId w:val="12"/>
  </w:num>
  <w:num w:numId="20" w16cid:durableId="572592573">
    <w:abstractNumId w:val="30"/>
  </w:num>
  <w:num w:numId="21" w16cid:durableId="742918335">
    <w:abstractNumId w:val="20"/>
  </w:num>
  <w:num w:numId="22" w16cid:durableId="2068216725">
    <w:abstractNumId w:val="24"/>
  </w:num>
  <w:num w:numId="23" w16cid:durableId="245192819">
    <w:abstractNumId w:val="28"/>
  </w:num>
  <w:num w:numId="24" w16cid:durableId="34045465">
    <w:abstractNumId w:val="5"/>
  </w:num>
  <w:num w:numId="25" w16cid:durableId="1966691422">
    <w:abstractNumId w:val="32"/>
  </w:num>
  <w:num w:numId="26" w16cid:durableId="552741768">
    <w:abstractNumId w:val="17"/>
  </w:num>
  <w:num w:numId="27" w16cid:durableId="1592621414">
    <w:abstractNumId w:val="25"/>
  </w:num>
  <w:num w:numId="28" w16cid:durableId="253823631">
    <w:abstractNumId w:val="16"/>
  </w:num>
  <w:num w:numId="29" w16cid:durableId="643848857">
    <w:abstractNumId w:val="19"/>
  </w:num>
  <w:num w:numId="30" w16cid:durableId="1632784965">
    <w:abstractNumId w:val="2"/>
  </w:num>
  <w:num w:numId="31" w16cid:durableId="578752491">
    <w:abstractNumId w:val="18"/>
  </w:num>
  <w:num w:numId="32" w16cid:durableId="418644116">
    <w:abstractNumId w:val="14"/>
  </w:num>
  <w:num w:numId="33" w16cid:durableId="67954687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cilia Velit Suarez">
    <w15:presenceInfo w15:providerId="AD" w15:userId="S::cvelit@anid.cl::43be21e6-6376-4191-a6f6-9377c663a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1E"/>
    <w:rsid w:val="00001CB5"/>
    <w:rsid w:val="00042569"/>
    <w:rsid w:val="00063E1E"/>
    <w:rsid w:val="00074DBD"/>
    <w:rsid w:val="000807FE"/>
    <w:rsid w:val="000A5266"/>
    <w:rsid w:val="000A5D1C"/>
    <w:rsid w:val="000A6F63"/>
    <w:rsid w:val="000B3094"/>
    <w:rsid w:val="000B3535"/>
    <w:rsid w:val="000F0B14"/>
    <w:rsid w:val="00116E35"/>
    <w:rsid w:val="001412BE"/>
    <w:rsid w:val="00153BD4"/>
    <w:rsid w:val="001E2588"/>
    <w:rsid w:val="00212036"/>
    <w:rsid w:val="00234864"/>
    <w:rsid w:val="00251E27"/>
    <w:rsid w:val="00287993"/>
    <w:rsid w:val="002A0F3D"/>
    <w:rsid w:val="002B0C16"/>
    <w:rsid w:val="002E50B5"/>
    <w:rsid w:val="00326912"/>
    <w:rsid w:val="003501C3"/>
    <w:rsid w:val="00371D5A"/>
    <w:rsid w:val="00373C21"/>
    <w:rsid w:val="00384BD6"/>
    <w:rsid w:val="00466977"/>
    <w:rsid w:val="00471358"/>
    <w:rsid w:val="00491AF6"/>
    <w:rsid w:val="004A7313"/>
    <w:rsid w:val="004A7607"/>
    <w:rsid w:val="004E2C4F"/>
    <w:rsid w:val="005751F5"/>
    <w:rsid w:val="00584BA3"/>
    <w:rsid w:val="005A7BE5"/>
    <w:rsid w:val="005C0A3A"/>
    <w:rsid w:val="005D7521"/>
    <w:rsid w:val="005F4876"/>
    <w:rsid w:val="00632750"/>
    <w:rsid w:val="00635F93"/>
    <w:rsid w:val="006366DC"/>
    <w:rsid w:val="00696962"/>
    <w:rsid w:val="006B4586"/>
    <w:rsid w:val="006E2660"/>
    <w:rsid w:val="007803D0"/>
    <w:rsid w:val="007935AE"/>
    <w:rsid w:val="007B7DE7"/>
    <w:rsid w:val="007D2079"/>
    <w:rsid w:val="007E16E5"/>
    <w:rsid w:val="00852D8F"/>
    <w:rsid w:val="00867959"/>
    <w:rsid w:val="00873E87"/>
    <w:rsid w:val="00880854"/>
    <w:rsid w:val="008929D1"/>
    <w:rsid w:val="008F0774"/>
    <w:rsid w:val="008F0975"/>
    <w:rsid w:val="008F65C6"/>
    <w:rsid w:val="0090053A"/>
    <w:rsid w:val="009148BD"/>
    <w:rsid w:val="0092235B"/>
    <w:rsid w:val="009543F3"/>
    <w:rsid w:val="00967579"/>
    <w:rsid w:val="009878BB"/>
    <w:rsid w:val="009D32F1"/>
    <w:rsid w:val="009E34DD"/>
    <w:rsid w:val="00A40454"/>
    <w:rsid w:val="00A52C58"/>
    <w:rsid w:val="00A56006"/>
    <w:rsid w:val="00A97424"/>
    <w:rsid w:val="00AE34DC"/>
    <w:rsid w:val="00AF0DDF"/>
    <w:rsid w:val="00B54F0C"/>
    <w:rsid w:val="00B92549"/>
    <w:rsid w:val="00BB3262"/>
    <w:rsid w:val="00BD48CE"/>
    <w:rsid w:val="00C011F6"/>
    <w:rsid w:val="00C10C20"/>
    <w:rsid w:val="00C16194"/>
    <w:rsid w:val="00C7368E"/>
    <w:rsid w:val="00CA2DBE"/>
    <w:rsid w:val="00D1732E"/>
    <w:rsid w:val="00D35C2E"/>
    <w:rsid w:val="00DC458D"/>
    <w:rsid w:val="00DD3B73"/>
    <w:rsid w:val="00DF48B0"/>
    <w:rsid w:val="00E00513"/>
    <w:rsid w:val="00E021E3"/>
    <w:rsid w:val="00E14FE7"/>
    <w:rsid w:val="00E35F17"/>
    <w:rsid w:val="00EA1E45"/>
    <w:rsid w:val="00EF2C0B"/>
    <w:rsid w:val="00F300F0"/>
    <w:rsid w:val="00F3116D"/>
    <w:rsid w:val="00F4527F"/>
    <w:rsid w:val="00F61BF6"/>
    <w:rsid w:val="00F6254B"/>
    <w:rsid w:val="00F65EB0"/>
    <w:rsid w:val="00F660E1"/>
    <w:rsid w:val="00F8637F"/>
    <w:rsid w:val="00FA6BF0"/>
    <w:rsid w:val="00FB6047"/>
    <w:rsid w:val="00FC208C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C7FC4"/>
  <w15:docId w15:val="{B6FE69B6-8145-4C97-AB92-D982AC0C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80" w:hanging="362"/>
      <w:outlineLvl w:val="0"/>
    </w:pPr>
    <w:rPr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19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8085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CL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pPr>
      <w:ind w:left="480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1203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5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549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rsid w:val="00491AF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AF6"/>
    <w:pPr>
      <w:widowControl/>
      <w:autoSpaceDE/>
      <w:autoSpaceDN/>
      <w:spacing w:after="200"/>
    </w:pPr>
    <w:rPr>
      <w:rFonts w:eastAsia="Times New Roman"/>
      <w:sz w:val="20"/>
      <w:szCs w:val="20"/>
      <w:lang w:val="es-CL" w:eastAsia="es-C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AF6"/>
    <w:rPr>
      <w:rFonts w:ascii="Calibri" w:eastAsia="Times New Roman" w:hAnsi="Calibri" w:cs="Calibri"/>
      <w:sz w:val="20"/>
      <w:szCs w:val="20"/>
      <w:lang w:val="es-CL" w:eastAsia="es-CL"/>
    </w:rPr>
  </w:style>
  <w:style w:type="paragraph" w:customStyle="1" w:styleId="Clausula">
    <w:name w:val="Clausula"/>
    <w:basedOn w:val="Normal"/>
    <w:link w:val="ClausulaCar"/>
    <w:uiPriority w:val="99"/>
    <w:rsid w:val="00491AF6"/>
    <w:pPr>
      <w:widowControl/>
      <w:autoSpaceDE/>
      <w:autoSpaceDN/>
      <w:spacing w:before="120"/>
      <w:jc w:val="both"/>
    </w:pPr>
    <w:rPr>
      <w:rFonts w:ascii="Verdana" w:eastAsia="Times New Roman" w:hAnsi="Verdana" w:cs="Times New Roman"/>
      <w:b/>
      <w:bCs/>
      <w:sz w:val="20"/>
      <w:szCs w:val="20"/>
      <w:lang w:val="es-CL" w:bidi="ar-SA"/>
    </w:rPr>
  </w:style>
  <w:style w:type="character" w:customStyle="1" w:styleId="ClausulaCar">
    <w:name w:val="Clausula Car"/>
    <w:link w:val="Clausula"/>
    <w:uiPriority w:val="99"/>
    <w:locked/>
    <w:rsid w:val="00491AF6"/>
    <w:rPr>
      <w:rFonts w:ascii="Verdana" w:eastAsia="Times New Roman" w:hAnsi="Verdana" w:cs="Times New Roman"/>
      <w:b/>
      <w:bCs/>
      <w:sz w:val="20"/>
      <w:szCs w:val="20"/>
      <w:lang w:val="es-C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34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4FE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4FE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14FE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FE7"/>
    <w:rPr>
      <w:rFonts w:ascii="Calibri" w:eastAsia="Calibri" w:hAnsi="Calibri" w:cs="Calibri"/>
      <w:lang w:val="es-ES" w:eastAsia="es-ES" w:bidi="es-ES"/>
    </w:rPr>
  </w:style>
  <w:style w:type="character" w:styleId="nfasissutil">
    <w:name w:val="Subtle Emphasis"/>
    <w:basedOn w:val="Fuentedeprrafopredeter"/>
    <w:uiPriority w:val="19"/>
    <w:qFormat/>
    <w:rsid w:val="009D32F1"/>
    <w:rPr>
      <w:i/>
      <w:iCs/>
      <w:color w:val="404040" w:themeColor="text1" w:themeTint="BF"/>
    </w:r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9D32F1"/>
    <w:rPr>
      <w:rFonts w:ascii="Calibri" w:eastAsia="Calibri" w:hAnsi="Calibri" w:cs="Calibri"/>
      <w:lang w:val="es-ES" w:eastAsia="es-ES" w:bidi="es-ES"/>
    </w:rPr>
  </w:style>
  <w:style w:type="character" w:customStyle="1" w:styleId="shorttext">
    <w:name w:val="short_text"/>
    <w:rsid w:val="00FA6BF0"/>
  </w:style>
  <w:style w:type="character" w:customStyle="1" w:styleId="Ttulo3Car">
    <w:name w:val="Título 3 Car"/>
    <w:basedOn w:val="Fuentedeprrafopredeter"/>
    <w:link w:val="Ttulo3"/>
    <w:uiPriority w:val="9"/>
    <w:rsid w:val="008808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CL"/>
    </w:rPr>
  </w:style>
  <w:style w:type="paragraph" w:styleId="TtuloTDC">
    <w:name w:val="TOC Heading"/>
    <w:basedOn w:val="Ttulo1"/>
    <w:next w:val="Normal"/>
    <w:uiPriority w:val="39"/>
    <w:unhideWhenUsed/>
    <w:qFormat/>
    <w:rsid w:val="00584BA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i w:val="0"/>
      <w:color w:val="365F91" w:themeColor="accent1" w:themeShade="BF"/>
      <w:sz w:val="32"/>
      <w:szCs w:val="32"/>
      <w:lang w:val="es-CL" w:eastAsia="es-CL" w:bidi="ar-SA"/>
    </w:rPr>
  </w:style>
  <w:style w:type="paragraph" w:styleId="TDC3">
    <w:name w:val="toc 3"/>
    <w:basedOn w:val="Normal"/>
    <w:next w:val="Normal"/>
    <w:autoRedefine/>
    <w:uiPriority w:val="39"/>
    <w:unhideWhenUsed/>
    <w:rsid w:val="00584BA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d.cl/concurso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yuda.anid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nid.cl/concurs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h.conicyt.cl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8F79-2EB3-48A1-AF22-17CCE17D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1308</Words>
  <Characters>7197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 Schachtebeck Morales</dc:creator>
  <cp:lastModifiedBy>Cecilia Velit Suarez</cp:lastModifiedBy>
  <cp:revision>3</cp:revision>
  <cp:lastPrinted>2020-07-08T02:30:00Z</cp:lastPrinted>
  <dcterms:created xsi:type="dcterms:W3CDTF">2022-04-04T14:15:00Z</dcterms:created>
  <dcterms:modified xsi:type="dcterms:W3CDTF">2022-04-04T14:19:00Z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2020-07-07T00:00:00Z</vt:filetime>
  </property>
</Properties>
</file>